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822" w:rsidRPr="003E7FA5" w:rsidRDefault="00936599" w:rsidP="003E7FA5">
      <w:pPr>
        <w:widowControl/>
        <w:spacing w:line="240" w:lineRule="auto"/>
        <w:rPr>
          <w:rFonts w:ascii="Times New Roman" w:hAnsi="Times New Roman"/>
          <w:b/>
          <w:noProof/>
          <w:sz w:val="24"/>
          <w:lang w:val="kk-KZ" w:eastAsia="en-GB"/>
        </w:rPr>
      </w:pPr>
      <w:r>
        <w:rPr>
          <w:rFonts w:ascii="Times New Roman" w:hAnsi="Times New Roman"/>
          <w:b/>
          <w:noProof/>
          <w:sz w:val="24"/>
          <w:lang w:val="kk-KZ" w:eastAsia="en-GB"/>
        </w:rPr>
        <w:t>Қысқа мерзімді с</w:t>
      </w:r>
      <w:r w:rsidR="00812822" w:rsidRPr="0007187F">
        <w:rPr>
          <w:rFonts w:ascii="Times New Roman" w:hAnsi="Times New Roman"/>
          <w:b/>
          <w:noProof/>
          <w:sz w:val="24"/>
          <w:lang w:val="kk-KZ" w:eastAsia="en-GB"/>
        </w:rPr>
        <w:t>абақ жоспары</w:t>
      </w:r>
    </w:p>
    <w:tbl>
      <w:tblPr>
        <w:tblW w:w="5101" w:type="pct"/>
        <w:tblInd w:w="-34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/>
      </w:tblPr>
      <w:tblGrid>
        <w:gridCol w:w="1621"/>
        <w:gridCol w:w="1355"/>
        <w:gridCol w:w="1276"/>
        <w:gridCol w:w="536"/>
        <w:gridCol w:w="4568"/>
        <w:gridCol w:w="1276"/>
      </w:tblGrid>
      <w:tr w:rsidR="003E7FA5" w:rsidRPr="00860EA8" w:rsidTr="00C80BBF">
        <w:trPr>
          <w:cantSplit/>
          <w:trHeight w:val="345"/>
        </w:trPr>
        <w:tc>
          <w:tcPr>
            <w:tcW w:w="2000" w:type="pct"/>
            <w:gridSpan w:val="3"/>
            <w:tcBorders>
              <w:top w:val="single" w:sz="12" w:space="0" w:color="2976A4"/>
              <w:left w:val="single" w:sz="8" w:space="0" w:color="2976A4"/>
              <w:bottom w:val="single" w:sz="4" w:space="0" w:color="auto"/>
              <w:right w:val="single" w:sz="4" w:space="0" w:color="auto"/>
            </w:tcBorders>
            <w:hideMark/>
          </w:tcPr>
          <w:p w:rsidR="00C80BBF" w:rsidRDefault="003E7FA5" w:rsidP="003E7FA5">
            <w:pPr>
              <w:spacing w:line="240" w:lineRule="auto"/>
              <w:outlineLvl w:val="2"/>
              <w:rPr>
                <w:rFonts w:ascii="Times New Roman" w:hAnsi="Times New Roman"/>
                <w:b/>
                <w:bCs/>
                <w:noProof/>
                <w:sz w:val="24"/>
                <w:lang w:val="kk-KZ" w:eastAsia="en-GB"/>
              </w:rPr>
            </w:pPr>
            <w:r w:rsidRPr="00861764">
              <w:rPr>
                <w:rFonts w:ascii="Times New Roman" w:hAnsi="Times New Roman"/>
                <w:b/>
                <w:bCs/>
                <w:noProof/>
                <w:sz w:val="24"/>
                <w:lang w:val="kk-KZ" w:eastAsia="en-GB"/>
              </w:rPr>
              <w:t>Ұзақ мерзімді жоспар бөлімі:</w:t>
            </w:r>
            <w:r w:rsidR="00C80BBF">
              <w:rPr>
                <w:rFonts w:ascii="Times New Roman" w:hAnsi="Times New Roman"/>
                <w:b/>
                <w:bCs/>
                <w:noProof/>
                <w:sz w:val="24"/>
                <w:lang w:val="kk-KZ" w:eastAsia="en-GB"/>
              </w:rPr>
              <w:t xml:space="preserve"> </w:t>
            </w:r>
          </w:p>
          <w:p w:rsidR="003E7FA5" w:rsidRPr="00861764" w:rsidRDefault="00C80BBF" w:rsidP="003E7FA5">
            <w:pPr>
              <w:spacing w:line="240" w:lineRule="auto"/>
              <w:outlineLvl w:val="2"/>
              <w:rPr>
                <w:rFonts w:ascii="Times New Roman" w:hAnsi="Times New Roman"/>
                <w:b/>
                <w:bCs/>
                <w:noProof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lang w:val="kk-KZ" w:eastAsia="en-GB"/>
              </w:rPr>
              <w:t>1</w:t>
            </w:r>
            <w:r w:rsidR="004C62D7">
              <w:rPr>
                <w:rFonts w:ascii="Times New Roman" w:hAnsi="Times New Roman"/>
                <w:b/>
                <w:bCs/>
                <w:noProof/>
                <w:sz w:val="24"/>
                <w:lang w:val="kk-KZ" w:eastAsia="en-GB"/>
              </w:rPr>
              <w:t>-тоқсан</w:t>
            </w:r>
          </w:p>
          <w:p w:rsidR="00C80BBF" w:rsidRPr="00C80BBF" w:rsidRDefault="00C80BBF" w:rsidP="00C80BBF">
            <w:pPr>
              <w:rPr>
                <w:rFonts w:ascii="Times New Roman KZ" w:hAnsi="Times New Roman KZ"/>
                <w:b/>
                <w:i/>
                <w:sz w:val="24"/>
              </w:rPr>
            </w:pPr>
            <w:r w:rsidRPr="00C80BBF">
              <w:rPr>
                <w:rFonts w:ascii="Times New Roman KZ" w:hAnsi="Times New Roman KZ"/>
                <w:b/>
                <w:i/>
                <w:sz w:val="24"/>
                <w:lang w:val="kk-KZ"/>
              </w:rPr>
              <w:t xml:space="preserve">2-бөлім: "Мектеп –өмірі. </w:t>
            </w:r>
            <w:proofErr w:type="spellStart"/>
            <w:r w:rsidRPr="00C80BBF">
              <w:rPr>
                <w:rFonts w:ascii="Times New Roman KZ" w:hAnsi="Times New Roman KZ"/>
                <w:b/>
                <w:i/>
                <w:sz w:val="24"/>
              </w:rPr>
              <w:t>Әдепті</w:t>
            </w:r>
            <w:proofErr w:type="spellEnd"/>
            <w:r w:rsidRPr="00C80BBF">
              <w:rPr>
                <w:rFonts w:ascii="Times New Roman KZ" w:hAnsi="Times New Roman KZ"/>
                <w:b/>
                <w:i/>
                <w:sz w:val="24"/>
              </w:rPr>
              <w:t xml:space="preserve"> </w:t>
            </w:r>
            <w:proofErr w:type="spellStart"/>
            <w:r w:rsidRPr="00C80BBF">
              <w:rPr>
                <w:rFonts w:ascii="Times New Roman KZ" w:hAnsi="Times New Roman KZ"/>
                <w:b/>
                <w:i/>
                <w:sz w:val="24"/>
              </w:rPr>
              <w:t>бала</w:t>
            </w:r>
            <w:proofErr w:type="spellEnd"/>
            <w:r w:rsidRPr="00C80BBF">
              <w:rPr>
                <w:rFonts w:ascii="Times New Roman KZ" w:hAnsi="Times New Roman KZ"/>
                <w:b/>
                <w:i/>
                <w:sz w:val="24"/>
              </w:rPr>
              <w:t xml:space="preserve"> - </w:t>
            </w:r>
            <w:proofErr w:type="spellStart"/>
            <w:r w:rsidRPr="00C80BBF">
              <w:rPr>
                <w:rFonts w:ascii="Times New Roman KZ" w:hAnsi="Times New Roman KZ"/>
                <w:b/>
                <w:i/>
                <w:sz w:val="24"/>
              </w:rPr>
              <w:t>арлы</w:t>
            </w:r>
            <w:proofErr w:type="spellEnd"/>
            <w:r w:rsidRPr="00C80BBF">
              <w:rPr>
                <w:rFonts w:ascii="Times New Roman KZ" w:hAnsi="Times New Roman KZ"/>
                <w:b/>
                <w:i/>
                <w:sz w:val="24"/>
              </w:rPr>
              <w:t xml:space="preserve"> </w:t>
            </w:r>
            <w:proofErr w:type="spellStart"/>
            <w:r w:rsidRPr="00C80BBF">
              <w:rPr>
                <w:rFonts w:ascii="Times New Roman KZ" w:hAnsi="Times New Roman KZ"/>
                <w:b/>
                <w:i/>
                <w:sz w:val="24"/>
              </w:rPr>
              <w:t>бала</w:t>
            </w:r>
            <w:proofErr w:type="spellEnd"/>
            <w:r w:rsidRPr="00C80BBF">
              <w:rPr>
                <w:rFonts w:ascii="Times New Roman KZ" w:hAnsi="Times New Roman KZ"/>
                <w:b/>
                <w:i/>
                <w:sz w:val="24"/>
              </w:rPr>
              <w:t xml:space="preserve">»  </w:t>
            </w:r>
          </w:p>
          <w:p w:rsidR="003E7FA5" w:rsidRPr="005F5B3D" w:rsidRDefault="003E7FA5" w:rsidP="007C5F60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noProof/>
                <w:sz w:val="24"/>
                <w:lang w:val="kk-KZ"/>
              </w:rPr>
            </w:pPr>
          </w:p>
        </w:tc>
        <w:tc>
          <w:tcPr>
            <w:tcW w:w="252" w:type="pct"/>
            <w:tcBorders>
              <w:top w:val="single" w:sz="12" w:space="0" w:color="2976A4"/>
              <w:left w:val="single" w:sz="4" w:space="0" w:color="auto"/>
              <w:bottom w:val="single" w:sz="4" w:space="0" w:color="auto"/>
              <w:right w:val="nil"/>
            </w:tcBorders>
          </w:tcPr>
          <w:p w:rsidR="003E7FA5" w:rsidRPr="005F5B3D" w:rsidRDefault="003E7FA5" w:rsidP="003E7FA5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noProof/>
                <w:sz w:val="24"/>
                <w:lang w:val="kk-KZ"/>
              </w:rPr>
            </w:pPr>
          </w:p>
        </w:tc>
        <w:tc>
          <w:tcPr>
            <w:tcW w:w="2748" w:type="pct"/>
            <w:gridSpan w:val="2"/>
            <w:tcBorders>
              <w:top w:val="single" w:sz="12" w:space="0" w:color="2976A4"/>
              <w:left w:val="nil"/>
              <w:bottom w:val="single" w:sz="4" w:space="0" w:color="auto"/>
              <w:right w:val="single" w:sz="8" w:space="0" w:color="2976A4"/>
            </w:tcBorders>
            <w:hideMark/>
          </w:tcPr>
          <w:p w:rsidR="003E7FA5" w:rsidRPr="0007187F" w:rsidRDefault="00860EA8" w:rsidP="007C5F60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noProof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kk-KZ"/>
              </w:rPr>
              <w:t xml:space="preserve">Мектеп:Новоколутон орта </w:t>
            </w:r>
            <w:r w:rsidR="00C80BBF">
              <w:rPr>
                <w:rFonts w:ascii="Times New Roman" w:hAnsi="Times New Roman"/>
                <w:b/>
                <w:noProof/>
                <w:sz w:val="24"/>
                <w:lang w:val="kk-KZ"/>
              </w:rPr>
              <w:t>мектебі</w:t>
            </w:r>
          </w:p>
        </w:tc>
      </w:tr>
      <w:tr w:rsidR="003E7FA5" w:rsidRPr="00860EA8" w:rsidTr="00C80BBF">
        <w:trPr>
          <w:cantSplit/>
          <w:trHeight w:val="270"/>
        </w:trPr>
        <w:tc>
          <w:tcPr>
            <w:tcW w:w="2000" w:type="pct"/>
            <w:gridSpan w:val="3"/>
            <w:tcBorders>
              <w:top w:val="single" w:sz="4" w:space="0" w:color="auto"/>
              <w:left w:val="single" w:sz="8" w:space="0" w:color="2976A4"/>
              <w:bottom w:val="single" w:sz="4" w:space="0" w:color="auto"/>
              <w:right w:val="single" w:sz="4" w:space="0" w:color="auto"/>
            </w:tcBorders>
          </w:tcPr>
          <w:p w:rsidR="003E7FA5" w:rsidRPr="00861764" w:rsidRDefault="003E7FA5" w:rsidP="00F8590E">
            <w:pPr>
              <w:spacing w:line="240" w:lineRule="auto"/>
              <w:outlineLvl w:val="2"/>
              <w:rPr>
                <w:rFonts w:ascii="Times New Roman" w:hAnsi="Times New Roman"/>
                <w:b/>
                <w:bCs/>
                <w:noProof/>
                <w:sz w:val="24"/>
                <w:lang w:val="kk-KZ" w:eastAsia="en-GB"/>
              </w:rPr>
            </w:pPr>
            <w:r w:rsidRPr="0007187F">
              <w:rPr>
                <w:rFonts w:ascii="Times New Roman" w:hAnsi="Times New Roman"/>
                <w:b/>
                <w:noProof/>
                <w:sz w:val="24"/>
                <w:lang w:val="kk-KZ"/>
              </w:rPr>
              <w:t xml:space="preserve">Күні: 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FA5" w:rsidRDefault="003E7FA5" w:rsidP="003E7FA5">
            <w:pPr>
              <w:spacing w:line="240" w:lineRule="auto"/>
              <w:outlineLvl w:val="2"/>
              <w:rPr>
                <w:rFonts w:ascii="Times New Roman" w:hAnsi="Times New Roman"/>
                <w:b/>
                <w:noProof/>
                <w:sz w:val="24"/>
                <w:lang w:val="kk-KZ"/>
              </w:rPr>
            </w:pPr>
          </w:p>
        </w:tc>
        <w:tc>
          <w:tcPr>
            <w:tcW w:w="27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2976A4"/>
            </w:tcBorders>
          </w:tcPr>
          <w:p w:rsidR="00C80BBF" w:rsidRDefault="003E7FA5" w:rsidP="007B4CD3">
            <w:pPr>
              <w:spacing w:line="240" w:lineRule="auto"/>
              <w:outlineLvl w:val="2"/>
              <w:rPr>
                <w:rFonts w:ascii="Times New Roman" w:hAnsi="Times New Roman"/>
                <w:b/>
                <w:noProof/>
                <w:sz w:val="24"/>
                <w:lang w:val="kk-KZ"/>
              </w:rPr>
            </w:pPr>
            <w:r w:rsidRPr="0007187F">
              <w:rPr>
                <w:rFonts w:ascii="Times New Roman" w:hAnsi="Times New Roman"/>
                <w:b/>
                <w:noProof/>
                <w:sz w:val="24"/>
                <w:lang w:val="kk-KZ"/>
              </w:rPr>
              <w:t xml:space="preserve">Мұғалімнің аты-жөні: </w:t>
            </w:r>
          </w:p>
          <w:p w:rsidR="003E7FA5" w:rsidRDefault="00860EA8" w:rsidP="007B4CD3">
            <w:pPr>
              <w:spacing w:line="240" w:lineRule="auto"/>
              <w:outlineLvl w:val="2"/>
              <w:rPr>
                <w:rFonts w:ascii="Times New Roman" w:hAnsi="Times New Roman"/>
                <w:b/>
                <w:noProof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kk-KZ"/>
              </w:rPr>
              <w:t>Аманжолова БК</w:t>
            </w:r>
          </w:p>
        </w:tc>
      </w:tr>
      <w:tr w:rsidR="003E7FA5" w:rsidRPr="00EB4589" w:rsidTr="00C80BBF">
        <w:trPr>
          <w:cantSplit/>
          <w:trHeight w:val="299"/>
        </w:trPr>
        <w:tc>
          <w:tcPr>
            <w:tcW w:w="2000" w:type="pct"/>
            <w:gridSpan w:val="3"/>
            <w:tcBorders>
              <w:top w:val="nil"/>
              <w:left w:val="single" w:sz="8" w:space="0" w:color="2976A4"/>
              <w:bottom w:val="single" w:sz="4" w:space="0" w:color="auto"/>
              <w:right w:val="single" w:sz="4" w:space="0" w:color="auto"/>
            </w:tcBorders>
          </w:tcPr>
          <w:p w:rsidR="003E7FA5" w:rsidRDefault="00C80BBF" w:rsidP="007C5F60">
            <w:pPr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kk-KZ"/>
              </w:rPr>
              <w:t xml:space="preserve">Сынып: 5 </w:t>
            </w:r>
            <w:r>
              <w:rPr>
                <w:rFonts w:ascii="Times New Roman" w:hAnsi="Times New Roman"/>
                <w:b/>
                <w:noProof/>
                <w:sz w:val="24"/>
                <w:lang w:val="ru-RU"/>
              </w:rPr>
              <w:t>__</w:t>
            </w:r>
            <w:r w:rsidR="003E7FA5">
              <w:rPr>
                <w:rFonts w:ascii="Times New Roman" w:hAnsi="Times New Roman"/>
                <w:b/>
                <w:noProof/>
                <w:sz w:val="24"/>
                <w:lang w:val="kk-KZ"/>
              </w:rPr>
              <w:t xml:space="preserve"> (Т2)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7FA5" w:rsidRPr="001D5B91" w:rsidRDefault="003E7FA5" w:rsidP="003E7FA5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noProof/>
                <w:sz w:val="24"/>
                <w:lang w:val="kk-KZ"/>
              </w:rPr>
            </w:pPr>
          </w:p>
        </w:tc>
        <w:tc>
          <w:tcPr>
            <w:tcW w:w="274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2976A4"/>
            </w:tcBorders>
          </w:tcPr>
          <w:p w:rsidR="003E7FA5" w:rsidRDefault="003E7FA5" w:rsidP="007C5F60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noProof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kk-KZ"/>
              </w:rPr>
              <w:t xml:space="preserve">Қатысқан оқушылар </w:t>
            </w:r>
            <w:r w:rsidRPr="0007187F">
              <w:rPr>
                <w:rFonts w:ascii="Times New Roman" w:hAnsi="Times New Roman"/>
                <w:b/>
                <w:noProof/>
                <w:sz w:val="24"/>
                <w:lang w:val="kk-KZ"/>
              </w:rPr>
              <w:t xml:space="preserve">саны:   </w:t>
            </w:r>
          </w:p>
          <w:p w:rsidR="003E7FA5" w:rsidRDefault="003E7FA5" w:rsidP="007C5F60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noProof/>
                <w:sz w:val="24"/>
                <w:lang w:val="kk-KZ"/>
              </w:rPr>
            </w:pPr>
            <w:r w:rsidRPr="0007187F">
              <w:rPr>
                <w:rFonts w:ascii="Times New Roman" w:hAnsi="Times New Roman"/>
                <w:b/>
                <w:noProof/>
                <w:sz w:val="24"/>
                <w:lang w:val="kk-KZ"/>
              </w:rPr>
              <w:t xml:space="preserve">Қатыспағандар:                                 </w:t>
            </w:r>
          </w:p>
        </w:tc>
      </w:tr>
      <w:tr w:rsidR="003E7FA5" w:rsidRPr="00860EA8" w:rsidTr="00C80BBF">
        <w:trPr>
          <w:cantSplit/>
          <w:trHeight w:val="315"/>
        </w:trPr>
        <w:tc>
          <w:tcPr>
            <w:tcW w:w="2000" w:type="pct"/>
            <w:gridSpan w:val="3"/>
            <w:tcBorders>
              <w:top w:val="single" w:sz="4" w:space="0" w:color="auto"/>
              <w:left w:val="single" w:sz="8" w:space="0" w:color="2976A4"/>
              <w:bottom w:val="single" w:sz="4" w:space="0" w:color="auto"/>
              <w:right w:val="single" w:sz="4" w:space="0" w:color="auto"/>
            </w:tcBorders>
          </w:tcPr>
          <w:p w:rsidR="003E7FA5" w:rsidRDefault="003E7FA5" w:rsidP="007C5F60">
            <w:pPr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07187F">
              <w:rPr>
                <w:rFonts w:ascii="Times New Roman" w:hAnsi="Times New Roman"/>
                <w:b/>
                <w:noProof/>
                <w:sz w:val="24"/>
                <w:lang w:val="ru-RU" w:eastAsia="en-GB"/>
              </w:rPr>
              <w:t>Сабақтың</w:t>
            </w:r>
            <w:r w:rsidRPr="0007187F">
              <w:rPr>
                <w:rFonts w:ascii="Times New Roman" w:hAnsi="Times New Roman"/>
                <w:b/>
                <w:noProof/>
                <w:sz w:val="24"/>
                <w:lang w:eastAsia="en-GB"/>
              </w:rPr>
              <w:t xml:space="preserve"> </w:t>
            </w:r>
            <w:r w:rsidRPr="0007187F">
              <w:rPr>
                <w:rFonts w:ascii="Times New Roman" w:hAnsi="Times New Roman"/>
                <w:b/>
                <w:noProof/>
                <w:sz w:val="24"/>
                <w:lang w:val="ru-RU" w:eastAsia="en-GB"/>
              </w:rPr>
              <w:t>тақырыбы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FA5" w:rsidRDefault="003E7FA5" w:rsidP="003E7FA5">
            <w:pPr>
              <w:spacing w:line="240" w:lineRule="auto"/>
              <w:outlineLvl w:val="2"/>
              <w:rPr>
                <w:rFonts w:ascii="Times New Roman" w:hAnsi="Times New Roman"/>
                <w:b/>
                <w:noProof/>
                <w:sz w:val="24"/>
                <w:lang w:val="kk-KZ"/>
              </w:rPr>
            </w:pPr>
          </w:p>
        </w:tc>
        <w:tc>
          <w:tcPr>
            <w:tcW w:w="27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2976A4"/>
            </w:tcBorders>
          </w:tcPr>
          <w:p w:rsidR="003E7FA5" w:rsidRDefault="00AF334F" w:rsidP="007C5F60">
            <w:pPr>
              <w:spacing w:line="240" w:lineRule="auto"/>
              <w:outlineLvl w:val="2"/>
              <w:rPr>
                <w:rFonts w:ascii="Times New Roman" w:hAnsi="Times New Roman"/>
                <w:b/>
                <w:noProof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kk-KZ"/>
              </w:rPr>
              <w:t xml:space="preserve"> «Мектеп өмірі» тақырыбында эссе жазу</w:t>
            </w:r>
          </w:p>
        </w:tc>
      </w:tr>
      <w:tr w:rsidR="00812822" w:rsidRPr="00F8590E" w:rsidTr="007E5DE0">
        <w:trPr>
          <w:cantSplit/>
        </w:trPr>
        <w:tc>
          <w:tcPr>
            <w:tcW w:w="140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12822" w:rsidRPr="00B17EE8" w:rsidRDefault="00B17EE8" w:rsidP="00B17EE8">
            <w:pPr>
              <w:pStyle w:val="Default"/>
              <w:tabs>
                <w:tab w:val="left" w:pos="375"/>
              </w:tabs>
              <w:rPr>
                <w:b/>
                <w:bCs/>
                <w:lang w:val="kk-KZ"/>
              </w:rPr>
            </w:pPr>
            <w:r w:rsidRPr="00861764">
              <w:rPr>
                <w:b/>
                <w:bCs/>
                <w:lang w:val="kk-KZ"/>
              </w:rPr>
              <w:t>Оқу бағдарламасына сілтеме</w:t>
            </w:r>
          </w:p>
        </w:tc>
        <w:tc>
          <w:tcPr>
            <w:tcW w:w="3600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927C5" w:rsidRPr="000927C5" w:rsidRDefault="000927C5" w:rsidP="000927C5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0927C5">
              <w:rPr>
                <w:rFonts w:ascii="Times New Roman" w:hAnsi="Times New Roman"/>
                <w:b/>
                <w:sz w:val="24"/>
                <w:lang w:val="kk-KZ"/>
              </w:rPr>
              <w:t>Ж2. Эссе  жазу</w:t>
            </w:r>
          </w:p>
          <w:p w:rsidR="00CC6240" w:rsidRPr="00C80BBF" w:rsidRDefault="00CC6240" w:rsidP="00D42993">
            <w:pPr>
              <w:rPr>
                <w:rFonts w:ascii="Times New Roman KZ" w:hAnsi="Times New Roman KZ"/>
                <w:sz w:val="24"/>
                <w:lang w:val="kk-KZ"/>
              </w:rPr>
            </w:pPr>
          </w:p>
        </w:tc>
      </w:tr>
      <w:tr w:rsidR="00812822" w:rsidRPr="00860EA8" w:rsidTr="007E5DE0">
        <w:trPr>
          <w:cantSplit/>
          <w:trHeight w:val="647"/>
        </w:trPr>
        <w:tc>
          <w:tcPr>
            <w:tcW w:w="140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12822" w:rsidRPr="0007187F" w:rsidRDefault="00812822" w:rsidP="00272C48">
            <w:pPr>
              <w:widowControl/>
              <w:spacing w:line="240" w:lineRule="auto"/>
              <w:ind w:left="58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  <w:r w:rsidRPr="0007187F"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  <w:t>Сабақтың мақсаттары</w:t>
            </w:r>
          </w:p>
        </w:tc>
        <w:tc>
          <w:tcPr>
            <w:tcW w:w="3600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927C5" w:rsidRPr="00FA07D2" w:rsidRDefault="000927C5" w:rsidP="000927C5">
            <w:pPr>
              <w:rPr>
                <w:rFonts w:ascii="Times New Roman" w:hAnsi="Times New Roman"/>
                <w:sz w:val="24"/>
                <w:lang w:val="kk-KZ" w:eastAsia="en-GB"/>
              </w:rPr>
            </w:pPr>
            <w:r w:rsidRPr="00FA07D2">
              <w:rPr>
                <w:rFonts w:ascii="Times New Roman" w:hAnsi="Times New Roman"/>
                <w:sz w:val="24"/>
                <w:lang w:val="kk-KZ" w:eastAsia="en-GB"/>
              </w:rPr>
              <w:t>Эссе құрылымын  сақтай отырып, адамды, табиғатты, белгілі бір оқиғаны  сипаттап жазу.</w:t>
            </w:r>
          </w:p>
          <w:p w:rsidR="00CC6240" w:rsidRPr="007E5DE0" w:rsidRDefault="00CC6240" w:rsidP="007E5DE0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B5781F" w:rsidRPr="000927C5" w:rsidTr="007E5DE0">
        <w:trPr>
          <w:cantSplit/>
          <w:trHeight w:val="647"/>
        </w:trPr>
        <w:tc>
          <w:tcPr>
            <w:tcW w:w="140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5781F" w:rsidRPr="0007187F" w:rsidRDefault="00B5781F" w:rsidP="00272C48">
            <w:pPr>
              <w:widowControl/>
              <w:spacing w:line="240" w:lineRule="auto"/>
              <w:ind w:left="58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  <w:t>Ойлау дағдыларының деңгейі</w:t>
            </w:r>
          </w:p>
        </w:tc>
        <w:tc>
          <w:tcPr>
            <w:tcW w:w="3600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5781F" w:rsidRPr="00FA07D2" w:rsidRDefault="00B5781F" w:rsidP="00B5781F">
            <w:pPr>
              <w:rPr>
                <w:rFonts w:ascii="Times New Roman" w:hAnsi="Times New Roman"/>
                <w:sz w:val="24"/>
                <w:lang w:val="kk-KZ" w:eastAsia="en-GB"/>
              </w:rPr>
            </w:pPr>
            <w:r w:rsidRPr="00B5781F">
              <w:rPr>
                <w:rFonts w:ascii="Times New Roman KZ" w:hAnsi="Times New Roman KZ" w:cs="Arial"/>
                <w:sz w:val="24"/>
                <w:lang w:val="kk-KZ"/>
              </w:rPr>
              <w:t>Жоғары деңгей дағдылары</w:t>
            </w:r>
          </w:p>
        </w:tc>
      </w:tr>
      <w:tr w:rsidR="00F4733D" w:rsidRPr="000927C5" w:rsidTr="007E5DE0">
        <w:trPr>
          <w:cantSplit/>
          <w:trHeight w:val="738"/>
        </w:trPr>
        <w:tc>
          <w:tcPr>
            <w:tcW w:w="140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4733D" w:rsidRPr="0007187F" w:rsidRDefault="00B17EE8" w:rsidP="00272C48">
            <w:pPr>
              <w:widowControl/>
              <w:spacing w:line="240" w:lineRule="auto"/>
              <w:ind w:left="58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  <w:t>Бағалау</w:t>
            </w:r>
            <w:r w:rsidRPr="0007187F"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  <w:t xml:space="preserve"> критерийлері</w:t>
            </w:r>
          </w:p>
        </w:tc>
        <w:tc>
          <w:tcPr>
            <w:tcW w:w="3600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E33A4" w:rsidRPr="002E33A4" w:rsidRDefault="002E33A4" w:rsidP="00B5781F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 KZ" w:hAnsi="Times New Roman KZ" w:cs="Arial"/>
                <w:sz w:val="24"/>
                <w:lang w:val="kk-KZ"/>
              </w:rPr>
            </w:pPr>
            <w:r w:rsidRPr="002E33A4">
              <w:rPr>
                <w:rFonts w:ascii="Times New Roman KZ" w:hAnsi="Times New Roman KZ" w:cs="Arial"/>
                <w:sz w:val="24"/>
                <w:lang w:val="kk-KZ"/>
              </w:rPr>
              <w:t>Мектеп үйірмелерін</w:t>
            </w:r>
            <w:r w:rsidR="00B5781F" w:rsidRPr="002E33A4">
              <w:rPr>
                <w:rFonts w:ascii="Times New Roman KZ" w:hAnsi="Times New Roman KZ" w:cs="Arial"/>
                <w:sz w:val="24"/>
                <w:lang w:val="kk-KZ"/>
              </w:rPr>
              <w:t xml:space="preserve"> сипаттап жазады.</w:t>
            </w:r>
          </w:p>
          <w:p w:rsidR="000927C5" w:rsidRPr="002E33A4" w:rsidRDefault="002E33A4" w:rsidP="00B5781F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 KZ" w:hAnsi="Times New Roman KZ" w:cs="Arial"/>
                <w:sz w:val="24"/>
                <w:lang w:val="kk-KZ"/>
              </w:rPr>
            </w:pPr>
            <w:r w:rsidRPr="002E33A4">
              <w:rPr>
                <w:rFonts w:ascii="Times New Roman KZ" w:hAnsi="Times New Roman KZ" w:cs="Arial"/>
                <w:sz w:val="24"/>
                <w:lang w:val="kk-KZ"/>
              </w:rPr>
              <w:t>Мәтін құрылымын сақтайды</w:t>
            </w:r>
            <w:r w:rsidR="000927C5" w:rsidRPr="002E33A4">
              <w:rPr>
                <w:rFonts w:ascii="Times New Roman KZ" w:eastAsia="Times New Roman" w:hAnsi="Times New Roman KZ" w:cs="Times New Roman"/>
                <w:sz w:val="24"/>
                <w:szCs w:val="24"/>
                <w:lang w:val="kk-KZ"/>
              </w:rPr>
              <w:t>.</w:t>
            </w:r>
          </w:p>
          <w:p w:rsidR="000927C5" w:rsidRPr="001C25C9" w:rsidRDefault="000927C5" w:rsidP="001C25C9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B5781F" w:rsidRPr="00860EA8" w:rsidTr="007E5DE0">
        <w:trPr>
          <w:cantSplit/>
          <w:trHeight w:val="738"/>
        </w:trPr>
        <w:tc>
          <w:tcPr>
            <w:tcW w:w="140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5781F" w:rsidRDefault="00B5781F" w:rsidP="00272C48">
            <w:pPr>
              <w:widowControl/>
              <w:spacing w:line="240" w:lineRule="auto"/>
              <w:ind w:left="58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  <w:t>Дискриптор</w:t>
            </w:r>
          </w:p>
        </w:tc>
        <w:tc>
          <w:tcPr>
            <w:tcW w:w="3600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5781F" w:rsidRPr="002E33A4" w:rsidRDefault="00B5781F" w:rsidP="00B5781F">
            <w:pPr>
              <w:spacing w:line="240" w:lineRule="auto"/>
              <w:rPr>
                <w:rFonts w:ascii="Times New Roman KZ" w:hAnsi="Times New Roman KZ" w:cs="Arial"/>
                <w:i/>
                <w:sz w:val="24"/>
                <w:lang w:val="kk-KZ"/>
              </w:rPr>
            </w:pPr>
            <w:r w:rsidRPr="002E33A4">
              <w:rPr>
                <w:rFonts w:ascii="Times New Roman KZ" w:hAnsi="Times New Roman KZ" w:cs="Arial"/>
                <w:i/>
                <w:sz w:val="24"/>
                <w:lang w:val="kk-KZ"/>
              </w:rPr>
              <w:t xml:space="preserve">- </w:t>
            </w:r>
            <w:r w:rsidR="002E33A4">
              <w:rPr>
                <w:rFonts w:ascii="Times New Roman KZ" w:hAnsi="Times New Roman KZ" w:cs="Arial"/>
                <w:i/>
                <w:sz w:val="24"/>
                <w:lang w:val="kk-KZ"/>
              </w:rPr>
              <w:t xml:space="preserve"> </w:t>
            </w:r>
            <w:r w:rsidRPr="002E33A4">
              <w:rPr>
                <w:rFonts w:ascii="Times New Roman KZ" w:hAnsi="Times New Roman KZ" w:cs="Arial"/>
                <w:i/>
                <w:sz w:val="24"/>
                <w:lang w:val="kk-KZ"/>
              </w:rPr>
              <w:t>м</w:t>
            </w:r>
            <w:r w:rsidR="002E33A4" w:rsidRPr="002E33A4">
              <w:rPr>
                <w:rFonts w:ascii="Times New Roman KZ" w:hAnsi="Times New Roman KZ" w:cs="Arial"/>
                <w:i/>
                <w:sz w:val="24"/>
                <w:lang w:val="kk-KZ"/>
              </w:rPr>
              <w:t xml:space="preserve">әтінде үйірмелерді </w:t>
            </w:r>
            <w:r w:rsidRPr="002E33A4">
              <w:rPr>
                <w:rFonts w:ascii="Times New Roman KZ" w:hAnsi="Times New Roman KZ" w:cs="Arial"/>
                <w:i/>
                <w:sz w:val="24"/>
                <w:lang w:val="kk-KZ"/>
              </w:rPr>
              <w:t xml:space="preserve"> сипаттауда</w:t>
            </w:r>
            <w:r w:rsidR="002E33A4" w:rsidRPr="002E33A4">
              <w:rPr>
                <w:rFonts w:ascii="Times New Roman KZ" w:hAnsi="Times New Roman KZ" w:cs="Arial"/>
                <w:i/>
                <w:sz w:val="24"/>
                <w:lang w:val="kk-KZ"/>
              </w:rPr>
              <w:t xml:space="preserve"> сын</w:t>
            </w:r>
            <w:r w:rsidRPr="002E33A4">
              <w:rPr>
                <w:rFonts w:ascii="Times New Roman KZ" w:hAnsi="Times New Roman KZ" w:cs="Arial"/>
                <w:i/>
                <w:sz w:val="24"/>
                <w:lang w:val="kk-KZ"/>
              </w:rPr>
              <w:t xml:space="preserve"> есімдерді дұрыс қолданады;</w:t>
            </w:r>
          </w:p>
          <w:p w:rsidR="002E33A4" w:rsidRPr="002E33A4" w:rsidRDefault="00B5781F" w:rsidP="00B5781F">
            <w:pPr>
              <w:spacing w:line="240" w:lineRule="auto"/>
              <w:rPr>
                <w:rFonts w:ascii="Times New Roman KZ" w:hAnsi="Times New Roman KZ" w:cs="Arial"/>
                <w:i/>
                <w:sz w:val="24"/>
                <w:lang w:val="kk-KZ"/>
              </w:rPr>
            </w:pPr>
            <w:r w:rsidRPr="002E33A4">
              <w:rPr>
                <w:rFonts w:ascii="Times New Roman KZ" w:hAnsi="Times New Roman KZ" w:cs="Arial"/>
                <w:i/>
                <w:sz w:val="24"/>
                <w:lang w:val="kk-KZ"/>
              </w:rPr>
              <w:t xml:space="preserve"> - берілген тірек сөздерді қолданады;</w:t>
            </w:r>
          </w:p>
          <w:p w:rsidR="00B5781F" w:rsidRPr="002E33A4" w:rsidRDefault="00B5781F" w:rsidP="00B5781F">
            <w:pPr>
              <w:spacing w:line="240" w:lineRule="auto"/>
              <w:rPr>
                <w:rFonts w:ascii="Times New Roman KZ" w:hAnsi="Times New Roman KZ" w:cs="Arial"/>
                <w:i/>
                <w:sz w:val="24"/>
                <w:lang w:val="kk-KZ"/>
              </w:rPr>
            </w:pPr>
            <w:r w:rsidRPr="002E33A4">
              <w:rPr>
                <w:rFonts w:ascii="Times New Roman KZ" w:hAnsi="Times New Roman KZ" w:cs="Arial"/>
                <w:i/>
                <w:sz w:val="24"/>
                <w:lang w:val="kk-KZ"/>
              </w:rPr>
              <w:t xml:space="preserve"> - мәтін құрылымын (кіріспе, негізгі, қорытынды) </w:t>
            </w:r>
            <w:r w:rsidR="002E33A4">
              <w:rPr>
                <w:rFonts w:ascii="Times New Roman KZ" w:hAnsi="Times New Roman KZ" w:cs="Arial"/>
                <w:i/>
                <w:sz w:val="24"/>
                <w:lang w:val="kk-KZ"/>
              </w:rPr>
              <w:t xml:space="preserve"> сақтайды.</w:t>
            </w:r>
          </w:p>
          <w:p w:rsidR="00B5781F" w:rsidRPr="002E33A4" w:rsidRDefault="00B5781F" w:rsidP="002E33A4">
            <w:pPr>
              <w:spacing w:line="240" w:lineRule="auto"/>
              <w:rPr>
                <w:rFonts w:cs="Arial"/>
                <w:sz w:val="24"/>
                <w:lang w:val="kk-KZ"/>
              </w:rPr>
            </w:pPr>
          </w:p>
        </w:tc>
      </w:tr>
      <w:tr w:rsidR="00812822" w:rsidRPr="00860EA8" w:rsidTr="007E5DE0">
        <w:trPr>
          <w:cantSplit/>
          <w:trHeight w:val="811"/>
        </w:trPr>
        <w:tc>
          <w:tcPr>
            <w:tcW w:w="140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12822" w:rsidRPr="0007187F" w:rsidRDefault="00B17EE8" w:rsidP="00272C48">
            <w:pPr>
              <w:widowControl/>
              <w:spacing w:line="240" w:lineRule="auto"/>
              <w:ind w:left="58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  <w:r w:rsidRPr="0007187F"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  <w:t>Тілдік мақсаттар</w:t>
            </w:r>
          </w:p>
        </w:tc>
        <w:tc>
          <w:tcPr>
            <w:tcW w:w="3600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 w:themeFill="background1"/>
          </w:tcPr>
          <w:p w:rsidR="00B17EE8" w:rsidRDefault="00B5781F" w:rsidP="00B5781F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noProof/>
                <w:color w:val="2976A4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i/>
                <w:noProof/>
                <w:color w:val="2976A4"/>
                <w:sz w:val="24"/>
                <w:lang w:val="kk-KZ" w:eastAsia="en-GB"/>
              </w:rPr>
              <w:t>Ж</w:t>
            </w:r>
            <w:r w:rsidR="00B17EE8" w:rsidRPr="0007187F">
              <w:rPr>
                <w:rFonts w:ascii="Times New Roman" w:hAnsi="Times New Roman"/>
                <w:b/>
                <w:i/>
                <w:noProof/>
                <w:color w:val="2976A4"/>
                <w:sz w:val="24"/>
                <w:lang w:val="kk-KZ" w:eastAsia="en-GB"/>
              </w:rPr>
              <w:t>азы</w:t>
            </w:r>
            <w:r w:rsidR="00B17EE8">
              <w:rPr>
                <w:rFonts w:ascii="Times New Roman" w:hAnsi="Times New Roman"/>
                <w:b/>
                <w:i/>
                <w:noProof/>
                <w:color w:val="2976A4"/>
                <w:sz w:val="24"/>
                <w:lang w:val="kk-KZ" w:eastAsia="en-GB"/>
              </w:rPr>
              <w:t xml:space="preserve">лым үшін қажетті сөз тіркестер: </w:t>
            </w:r>
          </w:p>
          <w:p w:rsidR="00B17EE8" w:rsidRDefault="00B17EE8" w:rsidP="00B17EE8">
            <w:pPr>
              <w:spacing w:line="240" w:lineRule="auto"/>
              <w:ind w:left="88" w:hanging="53"/>
              <w:jc w:val="both"/>
              <w:rPr>
                <w:rFonts w:ascii="Times New Roman" w:hAnsi="Times New Roman"/>
                <w:i/>
                <w:noProof/>
                <w:sz w:val="24"/>
                <w:lang w:val="kk-KZ" w:eastAsia="en-GB"/>
              </w:rPr>
            </w:pPr>
            <w:r w:rsidRPr="000F4021">
              <w:rPr>
                <w:rFonts w:ascii="Times New Roman" w:hAnsi="Times New Roman"/>
                <w:i/>
                <w:noProof/>
                <w:sz w:val="24"/>
                <w:lang w:val="kk-KZ" w:eastAsia="en-GB"/>
              </w:rPr>
              <w:t xml:space="preserve">«Менің ойымша ...», «Себебі, мен оны былай түсіндіремін ...», </w:t>
            </w:r>
          </w:p>
          <w:p w:rsidR="00B17EE8" w:rsidRDefault="00B17EE8" w:rsidP="00B17EE8">
            <w:pPr>
              <w:spacing w:line="240" w:lineRule="auto"/>
              <w:ind w:left="88" w:hanging="53"/>
              <w:jc w:val="both"/>
              <w:rPr>
                <w:rFonts w:ascii="Times New Roman" w:hAnsi="Times New Roman"/>
                <w:i/>
                <w:noProof/>
                <w:sz w:val="24"/>
                <w:lang w:val="kk-KZ" w:eastAsia="en-GB"/>
              </w:rPr>
            </w:pPr>
            <w:r w:rsidRPr="000F4021">
              <w:rPr>
                <w:rFonts w:ascii="Times New Roman" w:hAnsi="Times New Roman"/>
                <w:i/>
                <w:noProof/>
                <w:sz w:val="24"/>
                <w:lang w:val="kk-KZ" w:eastAsia="en-GB"/>
              </w:rPr>
              <w:t xml:space="preserve">«Оны мен мына фактілермен дәлелдей аламын ...», </w:t>
            </w:r>
          </w:p>
          <w:p w:rsidR="00812822" w:rsidRPr="00B17EE8" w:rsidRDefault="00812822" w:rsidP="00B17EE8">
            <w:pPr>
              <w:spacing w:line="240" w:lineRule="auto"/>
              <w:rPr>
                <w:rFonts w:ascii="Times New Roman" w:hAnsi="Times New Roman"/>
                <w:noProof/>
                <w:color w:val="2976A4"/>
                <w:sz w:val="24"/>
                <w:lang w:val="kk-KZ" w:eastAsia="en-GB"/>
              </w:rPr>
            </w:pPr>
          </w:p>
        </w:tc>
      </w:tr>
      <w:tr w:rsidR="0052696B" w:rsidRPr="00860EA8" w:rsidTr="007E5DE0">
        <w:trPr>
          <w:cantSplit/>
          <w:trHeight w:val="603"/>
        </w:trPr>
        <w:tc>
          <w:tcPr>
            <w:tcW w:w="140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2696B" w:rsidRPr="0007187F" w:rsidRDefault="00B17EE8" w:rsidP="00272C48">
            <w:pPr>
              <w:widowControl/>
              <w:spacing w:line="240" w:lineRule="auto"/>
              <w:ind w:left="34" w:hanging="34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  <w:t>Сабақта ж</w:t>
            </w:r>
            <w:r w:rsidR="0052696B"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  <w:t>үзеге асырылатын құндылықтар</w:t>
            </w:r>
          </w:p>
        </w:tc>
        <w:tc>
          <w:tcPr>
            <w:tcW w:w="3600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2696B" w:rsidRPr="00C722A1" w:rsidRDefault="00C722A1" w:rsidP="00C722A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noProof/>
                <w:color w:val="2976A4"/>
                <w:sz w:val="24"/>
                <w:lang w:val="kk-KZ" w:eastAsia="en-GB"/>
              </w:rPr>
            </w:pPr>
            <w:r w:rsidRPr="00C722A1">
              <w:rPr>
                <w:rFonts w:ascii="Times New Roman" w:hAnsi="Times New Roman"/>
                <w:noProof/>
                <w:color w:val="000000" w:themeColor="text1"/>
                <w:sz w:val="24"/>
                <w:lang w:val="kk-KZ" w:eastAsia="en-GB"/>
              </w:rPr>
              <w:t>Ынтымақтастық,</w:t>
            </w:r>
            <w:r w:rsidR="00162203">
              <w:rPr>
                <w:rFonts w:ascii="Times New Roman" w:hAnsi="Times New Roman"/>
                <w:noProof/>
                <w:color w:val="000000" w:themeColor="text1"/>
                <w:sz w:val="24"/>
                <w:lang w:val="kk-KZ" w:eastAsia="en-GB"/>
              </w:rPr>
              <w:t xml:space="preserve"> </w:t>
            </w:r>
            <w:r w:rsidRPr="00C722A1">
              <w:rPr>
                <w:rFonts w:ascii="Times New Roman" w:hAnsi="Times New Roman"/>
                <w:noProof/>
                <w:color w:val="000000" w:themeColor="text1"/>
                <w:sz w:val="24"/>
                <w:lang w:val="kk-KZ" w:eastAsia="en-GB"/>
              </w:rPr>
              <w:t>өзіне және өзгелерге құрмет  құндылықтарын дам</w:t>
            </w:r>
            <w:r w:rsidR="00486976">
              <w:rPr>
                <w:rFonts w:ascii="Times New Roman" w:hAnsi="Times New Roman"/>
                <w:noProof/>
                <w:color w:val="000000" w:themeColor="text1"/>
                <w:sz w:val="24"/>
                <w:lang w:val="kk-KZ" w:eastAsia="en-GB"/>
              </w:rPr>
              <w:t xml:space="preserve">ыту  сабақ </w:t>
            </w:r>
            <w:r w:rsidRPr="00C722A1">
              <w:rPr>
                <w:rFonts w:ascii="Times New Roman" w:hAnsi="Times New Roman"/>
                <w:noProof/>
                <w:color w:val="000000" w:themeColor="text1"/>
                <w:sz w:val="24"/>
                <w:lang w:val="kk-KZ" w:eastAsia="en-GB"/>
              </w:rPr>
              <w:t xml:space="preserve"> барысында іс-жүзін</w:t>
            </w:r>
            <w:r w:rsidR="00486976">
              <w:rPr>
                <w:rFonts w:ascii="Times New Roman" w:hAnsi="Times New Roman"/>
                <w:noProof/>
                <w:color w:val="000000" w:themeColor="text1"/>
                <w:sz w:val="24"/>
                <w:lang w:val="kk-KZ" w:eastAsia="en-GB"/>
              </w:rPr>
              <w:t>д</w:t>
            </w:r>
            <w:r w:rsidRPr="00C722A1">
              <w:rPr>
                <w:rFonts w:ascii="Times New Roman" w:hAnsi="Times New Roman"/>
                <w:noProof/>
                <w:color w:val="000000" w:themeColor="text1"/>
                <w:sz w:val="24"/>
                <w:lang w:val="kk-KZ" w:eastAsia="en-GB"/>
              </w:rPr>
              <w:t>е асырылады.</w:t>
            </w:r>
          </w:p>
        </w:tc>
      </w:tr>
      <w:tr w:rsidR="0052696B" w:rsidRPr="00860EA8" w:rsidTr="007E5DE0">
        <w:trPr>
          <w:cantSplit/>
          <w:trHeight w:val="603"/>
        </w:trPr>
        <w:tc>
          <w:tcPr>
            <w:tcW w:w="140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2696B" w:rsidRDefault="0052696B" w:rsidP="00272C48">
            <w:pPr>
              <w:widowControl/>
              <w:spacing w:line="240" w:lineRule="auto"/>
              <w:ind w:left="34" w:hanging="34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  <w:t>Пәнаралық байланыстар</w:t>
            </w:r>
          </w:p>
        </w:tc>
        <w:tc>
          <w:tcPr>
            <w:tcW w:w="3600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2696B" w:rsidRPr="0052696B" w:rsidRDefault="00114EF4" w:rsidP="0052696B">
            <w:pPr>
              <w:spacing w:line="240" w:lineRule="auto"/>
              <w:rPr>
                <w:rFonts w:ascii="Times New Roman" w:hAnsi="Times New Roman"/>
                <w:i/>
                <w:noProof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Жазылым барысында </w:t>
            </w:r>
            <w:bookmarkStart w:id="0" w:name="_GoBack"/>
            <w:bookmarkEnd w:id="0"/>
            <w:r w:rsidR="00C722A1" w:rsidRPr="00597E23">
              <w:rPr>
                <w:rFonts w:ascii="Times New Roman" w:hAnsi="Times New Roman"/>
                <w:sz w:val="24"/>
                <w:lang w:val="kk-KZ"/>
              </w:rPr>
              <w:t xml:space="preserve"> әдебиет теориясымен</w:t>
            </w:r>
            <w:r w:rsidR="008D3046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C722A1" w:rsidRPr="00597E23">
              <w:rPr>
                <w:rFonts w:ascii="Times New Roman" w:hAnsi="Times New Roman"/>
                <w:sz w:val="24"/>
                <w:lang w:val="kk-KZ"/>
              </w:rPr>
              <w:t xml:space="preserve"> байланыстырылады.</w:t>
            </w:r>
          </w:p>
        </w:tc>
      </w:tr>
      <w:tr w:rsidR="00C722A1" w:rsidRPr="00860EA8" w:rsidTr="007E5DE0">
        <w:trPr>
          <w:cantSplit/>
          <w:trHeight w:val="445"/>
        </w:trPr>
        <w:tc>
          <w:tcPr>
            <w:tcW w:w="140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722A1" w:rsidRDefault="00C722A1" w:rsidP="00272C48">
            <w:pPr>
              <w:widowControl/>
              <w:spacing w:line="240" w:lineRule="auto"/>
              <w:ind w:left="34" w:hanging="34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  <w:r w:rsidRPr="00E23C29">
              <w:rPr>
                <w:rFonts w:ascii="Times New Roman" w:hAnsi="Times New Roman"/>
                <w:b/>
                <w:sz w:val="24"/>
              </w:rPr>
              <w:t xml:space="preserve">АКТ </w:t>
            </w:r>
            <w:r w:rsidRPr="00E23C29">
              <w:rPr>
                <w:rFonts w:ascii="Times New Roman" w:hAnsi="Times New Roman"/>
                <w:b/>
                <w:sz w:val="24"/>
                <w:lang w:val="kk-KZ"/>
              </w:rPr>
              <w:t>қ</w:t>
            </w:r>
            <w:proofErr w:type="spellStart"/>
            <w:r w:rsidRPr="00E23C29">
              <w:rPr>
                <w:rFonts w:ascii="Times New Roman" w:hAnsi="Times New Roman"/>
                <w:b/>
                <w:sz w:val="24"/>
              </w:rPr>
              <w:t>олдану</w:t>
            </w:r>
            <w:proofErr w:type="spellEnd"/>
            <w:r w:rsidRPr="00E23C2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23C29">
              <w:rPr>
                <w:rFonts w:ascii="Times New Roman" w:hAnsi="Times New Roman"/>
                <w:b/>
                <w:sz w:val="24"/>
              </w:rPr>
              <w:t>да</w:t>
            </w:r>
            <w:proofErr w:type="spellEnd"/>
            <w:r w:rsidRPr="00E23C29">
              <w:rPr>
                <w:rFonts w:ascii="Times New Roman" w:hAnsi="Times New Roman"/>
                <w:b/>
                <w:sz w:val="24"/>
                <w:lang w:val="kk-KZ"/>
              </w:rPr>
              <w:t>ғ</w:t>
            </w:r>
            <w:proofErr w:type="spellStart"/>
            <w:r w:rsidRPr="00E23C29">
              <w:rPr>
                <w:rFonts w:ascii="Times New Roman" w:hAnsi="Times New Roman"/>
                <w:b/>
                <w:sz w:val="24"/>
              </w:rPr>
              <w:t>дылары</w:t>
            </w:r>
            <w:proofErr w:type="spellEnd"/>
          </w:p>
        </w:tc>
        <w:tc>
          <w:tcPr>
            <w:tcW w:w="3600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722A1" w:rsidRDefault="00C722A1" w:rsidP="0052696B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Оқушыларға  берілетін тапсырмалар  үшін презентация қолданылады.</w:t>
            </w:r>
          </w:p>
        </w:tc>
      </w:tr>
      <w:tr w:rsidR="00812822" w:rsidRPr="00860EA8" w:rsidTr="007E5DE0">
        <w:trPr>
          <w:cantSplit/>
          <w:trHeight w:val="962"/>
        </w:trPr>
        <w:tc>
          <w:tcPr>
            <w:tcW w:w="140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12822" w:rsidRPr="008F5972" w:rsidRDefault="00812822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  <w:r w:rsidRPr="008F5972"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  <w:t>Осыған дейін меңгерілген білім</w:t>
            </w:r>
          </w:p>
        </w:tc>
        <w:tc>
          <w:tcPr>
            <w:tcW w:w="3600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722A1" w:rsidRPr="00C722A1" w:rsidRDefault="00C722A1" w:rsidP="00C722A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Алдыңғы сабақта</w:t>
            </w:r>
            <w:r w:rsidR="00F32972">
              <w:rPr>
                <w:rFonts w:ascii="Times New Roman" w:hAnsi="Times New Roman"/>
                <w:sz w:val="24"/>
                <w:lang w:val="kk-KZ"/>
              </w:rPr>
              <w:t xml:space="preserve"> мектеп өмірі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туралы жалпы түсінік алған, </w:t>
            </w:r>
            <w:r w:rsidRPr="00597E23">
              <w:rPr>
                <w:rFonts w:ascii="Times New Roman" w:hAnsi="Times New Roman"/>
                <w:sz w:val="24"/>
                <w:lang w:val="kk-KZ"/>
              </w:rPr>
              <w:t xml:space="preserve">бұл сабақта  </w:t>
            </w:r>
            <w:r w:rsidR="00F32972">
              <w:rPr>
                <w:rFonts w:ascii="Times New Roman" w:hAnsi="Times New Roman"/>
                <w:sz w:val="24"/>
                <w:lang w:val="kk-KZ"/>
              </w:rPr>
              <w:t xml:space="preserve">жазылым дағдысы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арқылы </w:t>
            </w:r>
            <w:r w:rsidR="00F32972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597E23">
              <w:rPr>
                <w:rFonts w:ascii="Times New Roman" w:hAnsi="Times New Roman"/>
                <w:sz w:val="24"/>
                <w:lang w:val="kk-KZ"/>
              </w:rPr>
              <w:t>білімдерін  жетілдіре алады.</w:t>
            </w:r>
          </w:p>
        </w:tc>
      </w:tr>
      <w:tr w:rsidR="00812822" w:rsidRPr="008F5972" w:rsidTr="00CC5272">
        <w:trPr>
          <w:trHeight w:val="564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812822" w:rsidRPr="0007187F" w:rsidRDefault="00C722A1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  <w:t>Сабақ барысы</w:t>
            </w:r>
          </w:p>
        </w:tc>
      </w:tr>
      <w:tr w:rsidR="00812822" w:rsidRPr="00415802" w:rsidTr="002E33A4">
        <w:trPr>
          <w:trHeight w:val="528"/>
        </w:trPr>
        <w:tc>
          <w:tcPr>
            <w:tcW w:w="76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12822" w:rsidRPr="00B36216" w:rsidRDefault="00812822" w:rsidP="00272C48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  <w:r w:rsidRPr="00B36216"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  <w:t>Жоспарланатын уақыт</w:t>
            </w:r>
          </w:p>
        </w:tc>
        <w:tc>
          <w:tcPr>
            <w:tcW w:w="3637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12822" w:rsidRPr="00B36216" w:rsidRDefault="00812822" w:rsidP="00B36216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  <w:r w:rsidRPr="00B36216"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  <w:t xml:space="preserve">Жоспар бойынша орындалуы тиіс іс-әрекеттер </w:t>
            </w:r>
          </w:p>
        </w:tc>
        <w:tc>
          <w:tcPr>
            <w:tcW w:w="60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12822" w:rsidRPr="00B36216" w:rsidRDefault="00812822" w:rsidP="00272C48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eastAsia="en-GB"/>
              </w:rPr>
            </w:pPr>
            <w:r w:rsidRPr="00B36216"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  <w:t>Дереккөздер</w:t>
            </w:r>
          </w:p>
        </w:tc>
      </w:tr>
      <w:tr w:rsidR="00812822" w:rsidRPr="00D16BE8" w:rsidTr="002E33A4">
        <w:trPr>
          <w:trHeight w:val="410"/>
        </w:trPr>
        <w:tc>
          <w:tcPr>
            <w:tcW w:w="76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4361A" w:rsidRDefault="00812822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  <w:r w:rsidRPr="00202F9E"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  <w:t>Сабақтың басы</w:t>
            </w:r>
          </w:p>
          <w:p w:rsidR="0004361A" w:rsidRDefault="0004361A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</w:p>
          <w:p w:rsidR="0004361A" w:rsidRPr="00B75AF1" w:rsidRDefault="0004361A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  <w:t>6 минут</w:t>
            </w:r>
          </w:p>
        </w:tc>
        <w:tc>
          <w:tcPr>
            <w:tcW w:w="3637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12822" w:rsidRDefault="00812822" w:rsidP="00272C48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07187F">
              <w:rPr>
                <w:rFonts w:ascii="Times New Roman" w:hAnsi="Times New Roman"/>
                <w:b/>
                <w:sz w:val="24"/>
                <w:lang w:val="kk-KZ"/>
              </w:rPr>
              <w:t>І. Ұйымдастыру кезеңі.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  <w:p w:rsidR="00227230" w:rsidRDefault="00D16BE8" w:rsidP="001C6BD8">
            <w:pPr>
              <w:tabs>
                <w:tab w:val="left" w:pos="371"/>
              </w:tabs>
              <w:spacing w:line="240" w:lineRule="auto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  <w:r w:rsidRPr="00261D71">
              <w:rPr>
                <w:rFonts w:ascii="Times New Roman" w:hAnsi="Times New Roman"/>
                <w:noProof/>
                <w:sz w:val="24"/>
                <w:lang w:val="kk-KZ" w:eastAsia="en-GB"/>
              </w:rPr>
              <w:t>Жаңа сабақтың мақсаты м</w:t>
            </w:r>
            <w:r w:rsidR="001B595D">
              <w:rPr>
                <w:rFonts w:ascii="Times New Roman" w:hAnsi="Times New Roman"/>
                <w:noProof/>
                <w:sz w:val="24"/>
                <w:lang w:val="kk-KZ" w:eastAsia="en-GB"/>
              </w:rPr>
              <w:t>ен бағалау</w:t>
            </w:r>
            <w:r w:rsidR="00E922CA">
              <w:rPr>
                <w:rFonts w:ascii="Times New Roman" w:hAnsi="Times New Roman"/>
                <w:noProof/>
                <w:sz w:val="24"/>
                <w:lang w:val="kk-KZ" w:eastAsia="en-GB"/>
              </w:rPr>
              <w:t xml:space="preserve"> критерийін таныстырамын</w:t>
            </w:r>
            <w:r w:rsidRPr="00261D71">
              <w:rPr>
                <w:rFonts w:ascii="Times New Roman" w:hAnsi="Times New Roman"/>
                <w:noProof/>
                <w:sz w:val="24"/>
                <w:lang w:val="kk-KZ" w:eastAsia="en-GB"/>
              </w:rPr>
              <w:t xml:space="preserve">, үй тапсырмасын </w:t>
            </w:r>
            <w:r w:rsidR="00E922CA">
              <w:rPr>
                <w:rFonts w:ascii="Times New Roman" w:hAnsi="Times New Roman"/>
                <w:noProof/>
                <w:sz w:val="24"/>
                <w:lang w:val="kk-KZ" w:eastAsia="en-GB"/>
              </w:rPr>
              <w:t>пысықтаймын.</w:t>
            </w:r>
          </w:p>
          <w:p w:rsidR="008D3046" w:rsidRDefault="008D3046" w:rsidP="002E33A4">
            <w:pPr>
              <w:widowControl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Қызығушылықты ояту. </w:t>
            </w:r>
          </w:p>
          <w:p w:rsidR="002E33A4" w:rsidRPr="005960FB" w:rsidRDefault="002E33A4" w:rsidP="002E33A4">
            <w:pPr>
              <w:widowControl/>
              <w:spacing w:before="100" w:beforeAutospacing="1" w:after="100" w:afterAutospacing="1" w:line="240" w:lineRule="auto"/>
              <w:rPr>
                <w:rFonts w:ascii="Tahoma" w:hAnsi="Tahoma" w:cs="Tahoma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М</w:t>
            </w:r>
            <w:r w:rsidRPr="005960FB">
              <w:rPr>
                <w:rFonts w:ascii="Times New Roman" w:hAnsi="Times New Roman"/>
                <w:b/>
                <w:bCs/>
                <w:color w:val="000000"/>
                <w:sz w:val="24"/>
                <w:lang w:val="kk-KZ" w:eastAsia="ru-RU"/>
              </w:rPr>
              <w:t>ақал –мәтелдерді жалғастыр.</w:t>
            </w:r>
          </w:p>
          <w:p w:rsidR="002E33A4" w:rsidRPr="005960FB" w:rsidRDefault="002E33A4" w:rsidP="002E33A4">
            <w:pPr>
              <w:widowControl/>
              <w:spacing w:before="100" w:beforeAutospacing="1" w:after="100" w:afterAutospacing="1" w:line="240" w:lineRule="auto"/>
              <w:rPr>
                <w:rFonts w:ascii="Tahoma" w:hAnsi="Tahoma" w:cs="Tahoma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1</w:t>
            </w:r>
            <w:r w:rsidRPr="005960FB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. Мектеп – кеме, ...</w:t>
            </w:r>
            <w:r w:rsidR="0004361A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  (білім-теңіз)</w:t>
            </w:r>
          </w:p>
          <w:p w:rsidR="002E33A4" w:rsidRPr="005960FB" w:rsidRDefault="002E33A4" w:rsidP="002E33A4">
            <w:pPr>
              <w:widowControl/>
              <w:spacing w:before="100" w:beforeAutospacing="1" w:after="100" w:afterAutospacing="1" w:line="240" w:lineRule="auto"/>
              <w:rPr>
                <w:rFonts w:ascii="Tahoma" w:hAnsi="Tahoma" w:cs="Tahoma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lastRenderedPageBreak/>
              <w:t>2</w:t>
            </w:r>
            <w:r w:rsidRPr="005960FB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. Оқусыз білім жоқ, ...</w:t>
            </w:r>
            <w:r w:rsidR="0004361A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 (білімсіз күнің жоқ)</w:t>
            </w:r>
          </w:p>
          <w:p w:rsidR="002E33A4" w:rsidRPr="005960FB" w:rsidRDefault="002E33A4" w:rsidP="002E33A4">
            <w:pPr>
              <w:widowControl/>
              <w:spacing w:before="100" w:beforeAutospacing="1" w:after="100" w:afterAutospacing="1" w:line="240" w:lineRule="auto"/>
              <w:rPr>
                <w:rFonts w:ascii="Tahoma" w:hAnsi="Tahoma" w:cs="Tahoma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3</w:t>
            </w:r>
            <w:r w:rsidRPr="005960FB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. Оқу – инемен ...</w:t>
            </w:r>
            <w:r w:rsidR="0004361A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 (құдық қазғандай) </w:t>
            </w:r>
          </w:p>
          <w:p w:rsidR="002E33A4" w:rsidRPr="001C6BD8" w:rsidRDefault="002E33A4" w:rsidP="001C6BD8">
            <w:pPr>
              <w:tabs>
                <w:tab w:val="left" w:pos="371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60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E3145" w:rsidRPr="009B0B85" w:rsidRDefault="00BA69ED" w:rsidP="00B75AF1">
            <w:pPr>
              <w:widowControl/>
              <w:spacing w:line="240" w:lineRule="auto"/>
              <w:rPr>
                <w:rFonts w:ascii="Times New Roman" w:hAnsi="Times New Roman"/>
                <w:noProof/>
                <w:color w:val="2976A4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/>
                <w:noProof/>
                <w:color w:val="2976A4"/>
                <w:sz w:val="20"/>
                <w:szCs w:val="20"/>
                <w:lang w:val="kk-KZ" w:eastAsia="en-GB"/>
              </w:rPr>
              <w:lastRenderedPageBreak/>
              <w:t>презентация</w:t>
            </w:r>
          </w:p>
        </w:tc>
      </w:tr>
    </w:tbl>
    <w:p w:rsidR="00812822" w:rsidRPr="009B0B85" w:rsidRDefault="00812822" w:rsidP="00812822">
      <w:pPr>
        <w:rPr>
          <w:lang w:val="kk-KZ"/>
        </w:rPr>
      </w:pPr>
    </w:p>
    <w:tbl>
      <w:tblPr>
        <w:tblW w:w="5101" w:type="pct"/>
        <w:tblInd w:w="-34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/>
      </w:tblPr>
      <w:tblGrid>
        <w:gridCol w:w="1618"/>
        <w:gridCol w:w="2207"/>
        <w:gridCol w:w="3262"/>
        <w:gridCol w:w="2269"/>
        <w:gridCol w:w="1276"/>
      </w:tblGrid>
      <w:tr w:rsidR="00812822" w:rsidRPr="00860EA8" w:rsidTr="008E716A">
        <w:trPr>
          <w:trHeight w:val="693"/>
        </w:trPr>
        <w:tc>
          <w:tcPr>
            <w:tcW w:w="76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12822" w:rsidRDefault="00812822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  <w:r w:rsidRPr="0007187F"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  <w:t xml:space="preserve">Сабақтың ортасы </w:t>
            </w:r>
          </w:p>
          <w:p w:rsidR="0002160C" w:rsidRDefault="0004361A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  <w:t>10</w:t>
            </w:r>
            <w:r w:rsidR="0002160C"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  <w:t xml:space="preserve"> минут</w:t>
            </w:r>
          </w:p>
          <w:p w:rsidR="0002160C" w:rsidRDefault="0002160C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</w:p>
          <w:p w:rsidR="0002160C" w:rsidRDefault="0002160C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</w:p>
          <w:p w:rsidR="0002160C" w:rsidRDefault="0002160C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</w:p>
          <w:p w:rsidR="0002160C" w:rsidRDefault="0002160C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</w:p>
          <w:p w:rsidR="007B4CD3" w:rsidRDefault="007B4CD3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</w:p>
          <w:p w:rsidR="007B4CD3" w:rsidRDefault="007B4CD3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</w:p>
          <w:p w:rsidR="007B4CD3" w:rsidRDefault="007B4CD3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</w:p>
          <w:p w:rsidR="007B4CD3" w:rsidRDefault="007B4CD3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</w:p>
          <w:p w:rsidR="007B4CD3" w:rsidRDefault="007B4CD3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</w:p>
          <w:p w:rsidR="0004361A" w:rsidRDefault="0004361A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</w:p>
          <w:p w:rsidR="0004361A" w:rsidRDefault="0004361A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</w:p>
          <w:p w:rsidR="0004361A" w:rsidRDefault="0004361A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</w:p>
          <w:p w:rsidR="0004361A" w:rsidRDefault="0004361A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</w:p>
          <w:p w:rsidR="0004361A" w:rsidRDefault="0004361A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</w:p>
          <w:p w:rsidR="0004361A" w:rsidRDefault="0004361A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</w:p>
          <w:p w:rsidR="0004361A" w:rsidRDefault="0004361A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</w:p>
          <w:p w:rsidR="0004361A" w:rsidRDefault="0004361A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</w:p>
          <w:p w:rsidR="0004361A" w:rsidRDefault="0004361A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</w:p>
          <w:p w:rsidR="0004361A" w:rsidRDefault="0004361A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</w:p>
          <w:p w:rsidR="0004361A" w:rsidRDefault="0004361A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</w:p>
          <w:p w:rsidR="0004361A" w:rsidRDefault="0004361A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</w:p>
          <w:p w:rsidR="0004361A" w:rsidRDefault="0004361A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</w:p>
          <w:p w:rsidR="0004361A" w:rsidRDefault="0004361A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</w:p>
          <w:p w:rsidR="0004361A" w:rsidRDefault="0004361A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</w:p>
          <w:p w:rsidR="0004361A" w:rsidRDefault="0004361A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</w:p>
          <w:p w:rsidR="0004361A" w:rsidRDefault="0004361A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</w:p>
          <w:p w:rsidR="0004361A" w:rsidRDefault="0004361A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</w:p>
          <w:p w:rsidR="0004361A" w:rsidRDefault="0004361A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</w:p>
          <w:p w:rsidR="0004361A" w:rsidRDefault="0004361A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</w:p>
          <w:p w:rsidR="0004361A" w:rsidRDefault="0004361A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</w:p>
          <w:p w:rsidR="0004361A" w:rsidRDefault="0004361A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</w:p>
          <w:p w:rsidR="0004361A" w:rsidRDefault="0004361A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</w:p>
          <w:p w:rsidR="0004361A" w:rsidRDefault="0004361A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</w:p>
          <w:p w:rsidR="0004361A" w:rsidRDefault="0004361A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</w:p>
          <w:p w:rsidR="0004361A" w:rsidRDefault="0004361A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</w:p>
          <w:p w:rsidR="0004361A" w:rsidRDefault="0004361A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</w:p>
          <w:p w:rsidR="0004361A" w:rsidRDefault="0004361A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</w:p>
          <w:p w:rsidR="0004361A" w:rsidRDefault="0004361A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</w:p>
          <w:p w:rsidR="0004361A" w:rsidRDefault="0004361A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</w:p>
          <w:p w:rsidR="0004361A" w:rsidRDefault="0004361A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</w:p>
          <w:p w:rsidR="0004361A" w:rsidRDefault="0004361A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</w:p>
          <w:p w:rsidR="0004361A" w:rsidRDefault="0004361A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</w:p>
          <w:p w:rsidR="0004361A" w:rsidRDefault="0004361A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</w:p>
          <w:p w:rsidR="0004361A" w:rsidRDefault="0004361A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</w:p>
          <w:p w:rsidR="0004361A" w:rsidRDefault="0004361A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</w:p>
          <w:p w:rsidR="0004361A" w:rsidRDefault="0004361A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</w:p>
          <w:p w:rsidR="0004361A" w:rsidRDefault="0004361A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</w:p>
          <w:p w:rsidR="0004361A" w:rsidRDefault="0004361A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</w:p>
          <w:p w:rsidR="0004361A" w:rsidRDefault="0004361A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</w:p>
          <w:p w:rsidR="0004361A" w:rsidRDefault="0004361A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</w:p>
          <w:p w:rsidR="0004361A" w:rsidRDefault="0004361A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</w:p>
          <w:p w:rsidR="0004361A" w:rsidRDefault="0004361A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</w:p>
          <w:p w:rsidR="0004361A" w:rsidRDefault="0004361A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</w:p>
          <w:p w:rsidR="0004361A" w:rsidRDefault="0004361A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</w:p>
          <w:p w:rsidR="0004361A" w:rsidRDefault="0004361A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</w:p>
          <w:p w:rsidR="0004361A" w:rsidRDefault="0004361A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</w:p>
          <w:p w:rsidR="0004361A" w:rsidRDefault="0004361A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</w:p>
          <w:p w:rsidR="0004361A" w:rsidRDefault="0004361A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</w:p>
          <w:p w:rsidR="0004361A" w:rsidRDefault="0004361A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</w:p>
          <w:p w:rsidR="0004361A" w:rsidRDefault="0004361A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</w:p>
          <w:p w:rsidR="0004361A" w:rsidRDefault="0004361A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</w:p>
          <w:p w:rsidR="0004361A" w:rsidRDefault="0004361A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</w:p>
          <w:p w:rsidR="0004361A" w:rsidRDefault="0004361A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</w:p>
          <w:p w:rsidR="007B4CD3" w:rsidRDefault="0004361A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  <w:t>20</w:t>
            </w:r>
            <w:r w:rsidR="007B4CD3"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  <w:t xml:space="preserve"> мин</w:t>
            </w:r>
          </w:p>
          <w:p w:rsidR="007B4CD3" w:rsidRDefault="007B4CD3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</w:p>
          <w:p w:rsidR="007B4CD3" w:rsidRDefault="007B4CD3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</w:p>
          <w:p w:rsidR="007B4CD3" w:rsidRDefault="007B4CD3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</w:p>
          <w:p w:rsidR="0002160C" w:rsidRDefault="0002160C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</w:p>
          <w:p w:rsidR="007B4CD3" w:rsidRPr="00F209EF" w:rsidRDefault="007B4CD3" w:rsidP="00EE638E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</w:p>
        </w:tc>
        <w:tc>
          <w:tcPr>
            <w:tcW w:w="3639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B0F79" w:rsidRDefault="0004361A" w:rsidP="00F4733D">
            <w:pPr>
              <w:tabs>
                <w:tab w:val="left" w:pos="371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04361A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II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.  </w:t>
            </w:r>
            <w:r w:rsidR="00BB0F79">
              <w:rPr>
                <w:rFonts w:ascii="Times New Roman" w:hAnsi="Times New Roman"/>
                <w:b/>
                <w:sz w:val="24"/>
                <w:lang w:val="kk-KZ"/>
              </w:rPr>
              <w:t>Эсс</w:t>
            </w:r>
            <w:r w:rsidR="002E33A4">
              <w:rPr>
                <w:rFonts w:ascii="Times New Roman" w:hAnsi="Times New Roman"/>
                <w:b/>
                <w:sz w:val="24"/>
                <w:lang w:val="kk-KZ"/>
              </w:rPr>
              <w:t>енің жазылу талаптарын түсіндіру</w:t>
            </w:r>
          </w:p>
          <w:p w:rsidR="00F32972" w:rsidRDefault="00F32972" w:rsidP="00DC1D2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Эссе жазуда абзац құрылымын ескеру.</w:t>
            </w:r>
          </w:p>
          <w:p w:rsidR="00F32972" w:rsidRDefault="00F32972" w:rsidP="00DC1D2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Абзац жазудың негізгі шарттары.</w:t>
            </w:r>
          </w:p>
          <w:p w:rsidR="00F32972" w:rsidRDefault="00F32972" w:rsidP="00DC1D2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Мәтіндер негізінен бірнеше абзацтан тұрады.</w:t>
            </w:r>
          </w:p>
          <w:p w:rsidR="00F32972" w:rsidRDefault="00F32972" w:rsidP="00DC1D2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Бір абзацта бір ой толықтай ашып жазылады. </w:t>
            </w:r>
          </w:p>
          <w:p w:rsidR="00F32972" w:rsidRDefault="00F32972" w:rsidP="00DC1D2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Әр абзац тақырыптық сөйлемнен ,қолдаушы сөйлемнен және қорытынды сөйлемнен тұрады.</w:t>
            </w:r>
          </w:p>
          <w:p w:rsidR="00F32972" w:rsidRDefault="00F32972" w:rsidP="00DC1D2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Тақырыптық сөйлем – абзацтың негізгі идеясын көрсетеді.</w:t>
            </w:r>
          </w:p>
          <w:p w:rsidR="00F32972" w:rsidRDefault="00F32972" w:rsidP="00DC1D2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Қолдаушы сөйлемдер – тақырыптық сөйлемдегі ойды ашатын сөйлемдер.</w:t>
            </w:r>
          </w:p>
          <w:p w:rsidR="00F32972" w:rsidRDefault="00F32972" w:rsidP="00DC1D2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Қорытынды сөйлем – абзацтағы ойды қорытындылайтын сөйлем</w:t>
            </w:r>
            <w:r w:rsidR="0004361A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F32972" w:rsidRDefault="00F32972" w:rsidP="00DC1D2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Сонымен қатар, ойды толықтыру үшін деректер мен мысалдарды да қосуға болады.</w:t>
            </w:r>
          </w:p>
          <w:p w:rsidR="00F32972" w:rsidRDefault="00F32972" w:rsidP="00F32972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F32972">
              <w:rPr>
                <w:rFonts w:ascii="Times New Roman" w:hAnsi="Times New Roman"/>
                <w:b/>
                <w:sz w:val="24"/>
                <w:lang w:val="kk-KZ"/>
              </w:rPr>
              <w:t>Ең бастысы абзац жаңа азат жолдан басталып жазылады.</w:t>
            </w:r>
          </w:p>
          <w:p w:rsidR="00092CBF" w:rsidRPr="0004361A" w:rsidRDefault="00092CBF" w:rsidP="00092CB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04361A">
              <w:rPr>
                <w:rFonts w:ascii="Times New Roman" w:hAnsi="Times New Roman"/>
                <w:b/>
                <w:sz w:val="24"/>
                <w:lang w:val="kk-KZ"/>
              </w:rPr>
              <w:t>Эссенің жазылу жоспары:</w:t>
            </w:r>
          </w:p>
          <w:p w:rsidR="00092CBF" w:rsidRPr="0004361A" w:rsidRDefault="00092CBF" w:rsidP="00092CBF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4361A">
              <w:rPr>
                <w:rFonts w:ascii="Times New Roman" w:hAnsi="Times New Roman"/>
                <w:sz w:val="24"/>
                <w:lang w:val="kk-KZ"/>
              </w:rPr>
              <w:t>- Кіріспе (эссенің 30 % көлемі)</w:t>
            </w:r>
          </w:p>
          <w:p w:rsidR="00092CBF" w:rsidRPr="0004361A" w:rsidRDefault="00092CBF" w:rsidP="00092CBF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4361A">
              <w:rPr>
                <w:rFonts w:ascii="Times New Roman" w:hAnsi="Times New Roman"/>
                <w:sz w:val="24"/>
                <w:lang w:val="kk-KZ"/>
              </w:rPr>
              <w:t>- Негізгі бөлім (эссенің 60 % көлемі);</w:t>
            </w:r>
          </w:p>
          <w:p w:rsidR="00092CBF" w:rsidRPr="0004361A" w:rsidRDefault="00092CBF" w:rsidP="00092CBF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4361A">
              <w:rPr>
                <w:rFonts w:ascii="Times New Roman" w:hAnsi="Times New Roman"/>
                <w:sz w:val="24"/>
                <w:lang w:val="kk-KZ"/>
              </w:rPr>
              <w:t>- Қорытынды (эссенің 10 % көлемі);</w:t>
            </w:r>
          </w:p>
          <w:p w:rsidR="00F4733D" w:rsidRPr="00F32972" w:rsidRDefault="00F4733D" w:rsidP="00F4733D">
            <w:pPr>
              <w:tabs>
                <w:tab w:val="left" w:pos="371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tbl>
            <w:tblPr>
              <w:tblStyle w:val="a9"/>
              <w:tblW w:w="6888" w:type="dxa"/>
              <w:tblInd w:w="170" w:type="dxa"/>
              <w:tblLayout w:type="fixed"/>
              <w:tblLook w:val="04A0"/>
            </w:tblPr>
            <w:tblGrid>
              <w:gridCol w:w="1643"/>
              <w:gridCol w:w="5245"/>
            </w:tblGrid>
            <w:tr w:rsidR="00BB0F79" w:rsidRPr="00316AD7" w:rsidTr="008D3046">
              <w:trPr>
                <w:trHeight w:val="226"/>
              </w:trPr>
              <w:tc>
                <w:tcPr>
                  <w:tcW w:w="1643" w:type="dxa"/>
                </w:tcPr>
                <w:p w:rsidR="00BB0F79" w:rsidRPr="00316AD7" w:rsidRDefault="00BB0F79" w:rsidP="00216EE2">
                  <w:pPr>
                    <w:jc w:val="center"/>
                    <w:rPr>
                      <w:rFonts w:ascii="Times New Roman" w:hAnsi="Times New Roman"/>
                      <w:b/>
                      <w:noProof/>
                      <w:sz w:val="24"/>
                      <w:lang w:val="kk-KZ" w:eastAsia="ru-RU"/>
                    </w:rPr>
                  </w:pPr>
                </w:p>
              </w:tc>
              <w:tc>
                <w:tcPr>
                  <w:tcW w:w="5245" w:type="dxa"/>
                </w:tcPr>
                <w:p w:rsidR="00BB0F79" w:rsidRPr="00316AD7" w:rsidRDefault="00BB0F79" w:rsidP="00216EE2">
                  <w:pPr>
                    <w:jc w:val="center"/>
                    <w:rPr>
                      <w:rFonts w:ascii="Times New Roman" w:hAnsi="Times New Roman"/>
                      <w:b/>
                      <w:noProof/>
                      <w:sz w:val="24"/>
                      <w:lang w:val="kk-KZ" w:eastAsia="ru-RU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4"/>
                      <w:lang w:val="kk-KZ" w:eastAsia="ru-RU"/>
                    </w:rPr>
                    <w:t>Эссе</w:t>
                  </w:r>
                </w:p>
              </w:tc>
            </w:tr>
            <w:tr w:rsidR="00BB0F79" w:rsidRPr="00860EA8" w:rsidTr="008D3046">
              <w:trPr>
                <w:trHeight w:val="451"/>
              </w:trPr>
              <w:tc>
                <w:tcPr>
                  <w:tcW w:w="1643" w:type="dxa"/>
                </w:tcPr>
                <w:p w:rsidR="00BB0F79" w:rsidRDefault="00BB0F79" w:rsidP="00216EE2">
                  <w:pPr>
                    <w:jc w:val="both"/>
                    <w:rPr>
                      <w:rFonts w:ascii="Times New Roman" w:hAnsi="Times New Roman"/>
                      <w:noProof/>
                      <w:sz w:val="24"/>
                      <w:lang w:val="kk-KZ" w:eastAsia="ru-RU"/>
                    </w:rPr>
                  </w:pPr>
                </w:p>
                <w:p w:rsidR="00BB0F79" w:rsidRPr="008D3046" w:rsidRDefault="00BB0F79" w:rsidP="00216EE2">
                  <w:pPr>
                    <w:jc w:val="both"/>
                    <w:rPr>
                      <w:rFonts w:ascii="Times New Roman" w:hAnsi="Times New Roman"/>
                      <w:b/>
                      <w:noProof/>
                      <w:sz w:val="24"/>
                      <w:lang w:val="kk-KZ" w:eastAsia="ru-RU"/>
                    </w:rPr>
                  </w:pPr>
                  <w:r w:rsidRPr="008D3046">
                    <w:rPr>
                      <w:rFonts w:ascii="Times New Roman" w:hAnsi="Times New Roman"/>
                      <w:b/>
                      <w:noProof/>
                      <w:sz w:val="24"/>
                      <w:lang w:val="kk-KZ" w:eastAsia="ru-RU"/>
                    </w:rPr>
                    <w:t>Кіріспе</w:t>
                  </w:r>
                </w:p>
              </w:tc>
              <w:tc>
                <w:tcPr>
                  <w:tcW w:w="5245" w:type="dxa"/>
                </w:tcPr>
                <w:p w:rsidR="00BB0F79" w:rsidRPr="00092CBF" w:rsidRDefault="00092CBF" w:rsidP="00216EE2">
                  <w:pPr>
                    <w:widowControl/>
                    <w:spacing w:after="160" w:line="259" w:lineRule="auto"/>
                    <w:rPr>
                      <w:rFonts w:ascii="Times New Roman" w:hAnsi="Times New Roman"/>
                      <w:noProof/>
                      <w:sz w:val="24"/>
                      <w:lang w:val="kk-KZ" w:eastAsia="ru-RU"/>
                    </w:rPr>
                  </w:pPr>
                  <w:r w:rsidRPr="00092CBF">
                    <w:rPr>
                      <w:rFonts w:ascii="Times New Roman" w:hAnsi="Times New Roman"/>
                      <w:sz w:val="24"/>
                      <w:lang w:val="kk-KZ"/>
                    </w:rPr>
                    <w:t xml:space="preserve">Кіріспе бойынша жұмыс жасағанда мына сұрақтарға жауап көмектесуі мүмкін: </w:t>
                  </w:r>
                  <w:r w:rsidRPr="00092CBF"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 xml:space="preserve"> «Мен ашатын тақырып қазіргі кезде маңызды ма?», «Менің ойымша тақырыпқа қ</w:t>
                  </w:r>
                  <w: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андай түсініктер енуі мүмкін?»</w:t>
                  </w:r>
                </w:p>
                <w:p w:rsidR="00BB0F79" w:rsidRPr="00AB2DB0" w:rsidRDefault="00BB0F79" w:rsidP="00216EE2">
                  <w:pPr>
                    <w:jc w:val="both"/>
                    <w:rPr>
                      <w:rFonts w:ascii="Times New Roman" w:hAnsi="Times New Roman"/>
                      <w:noProof/>
                      <w:sz w:val="24"/>
                      <w:lang w:val="kk-KZ" w:eastAsia="ru-RU"/>
                    </w:rPr>
                  </w:pPr>
                </w:p>
              </w:tc>
            </w:tr>
            <w:tr w:rsidR="00BB0F79" w:rsidRPr="00860EA8" w:rsidTr="008D3046">
              <w:trPr>
                <w:trHeight w:val="465"/>
              </w:trPr>
              <w:tc>
                <w:tcPr>
                  <w:tcW w:w="1643" w:type="dxa"/>
                </w:tcPr>
                <w:p w:rsidR="00BB0F79" w:rsidRPr="008D3046" w:rsidRDefault="00BB0F79" w:rsidP="00216EE2">
                  <w:pPr>
                    <w:jc w:val="both"/>
                    <w:rPr>
                      <w:rFonts w:ascii="Times New Roman" w:hAnsi="Times New Roman"/>
                      <w:b/>
                      <w:noProof/>
                      <w:sz w:val="24"/>
                      <w:lang w:val="kk-KZ" w:eastAsia="ru-RU"/>
                    </w:rPr>
                  </w:pPr>
                  <w:r w:rsidRPr="008D3046">
                    <w:rPr>
                      <w:rFonts w:ascii="Times New Roman" w:hAnsi="Times New Roman"/>
                      <w:b/>
                      <w:noProof/>
                      <w:sz w:val="24"/>
                      <w:lang w:val="kk-KZ" w:eastAsia="ru-RU"/>
                    </w:rPr>
                    <w:t>Негізгі</w:t>
                  </w:r>
                </w:p>
                <w:p w:rsidR="00BB0F79" w:rsidRPr="00AB2DB0" w:rsidRDefault="00BB0F79" w:rsidP="00216EE2">
                  <w:pPr>
                    <w:jc w:val="both"/>
                    <w:rPr>
                      <w:rFonts w:ascii="Times New Roman" w:hAnsi="Times New Roman"/>
                      <w:noProof/>
                      <w:sz w:val="24"/>
                      <w:lang w:val="kk-KZ" w:eastAsia="ru-RU"/>
                    </w:rPr>
                  </w:pPr>
                </w:p>
              </w:tc>
              <w:tc>
                <w:tcPr>
                  <w:tcW w:w="5245" w:type="dxa"/>
                </w:tcPr>
                <w:p w:rsidR="00092CBF" w:rsidRPr="0004361A" w:rsidRDefault="0004361A" w:rsidP="00092CBF">
                  <w:pPr>
                    <w:tabs>
                      <w:tab w:val="left" w:pos="7430"/>
                    </w:tabs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</w:pPr>
                  <w:r w:rsidRPr="0004361A"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  <w:t>Д</w:t>
                  </w:r>
                  <w:r w:rsidR="00092CBF" w:rsidRPr="0004361A"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  <w:t>әлелдер мен талдаудың дамуын болжайды, сонымен қатар, бұл сұрақ бойынша бар мәліметтерге қарағанда басқа дәлелдер мен ұстанымдардың  негіздеу қажет.</w:t>
                  </w:r>
                </w:p>
                <w:p w:rsidR="00BB0F79" w:rsidRPr="0004361A" w:rsidRDefault="00092CBF" w:rsidP="0004361A">
                  <w:pPr>
                    <w:tabs>
                      <w:tab w:val="left" w:pos="7430"/>
                    </w:tabs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kk-KZ"/>
                    </w:rPr>
                  </w:pPr>
                  <w:r w:rsidRPr="0004361A"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  <w:t xml:space="preserve">Эссенің негізгі мазмұны осында. Сондықтан  маңыздысы тақырыпшалар, олардың негізінде дәлелдемелердің жүйеленуі (логикалық мәліметтерді қолдану немесе ой толғаулар) жүзеге асады, яғни ұсынылған дәлелдемелерді/талдауды негіздеу қажет. </w:t>
                  </w:r>
                </w:p>
              </w:tc>
            </w:tr>
            <w:tr w:rsidR="00BB0F79" w:rsidRPr="00860EA8" w:rsidTr="008D3046">
              <w:trPr>
                <w:trHeight w:val="226"/>
              </w:trPr>
              <w:tc>
                <w:tcPr>
                  <w:tcW w:w="1643" w:type="dxa"/>
                </w:tcPr>
                <w:p w:rsidR="00BB0F79" w:rsidRPr="008D3046" w:rsidRDefault="00BB0F79" w:rsidP="00216EE2">
                  <w:pPr>
                    <w:jc w:val="both"/>
                    <w:rPr>
                      <w:rFonts w:ascii="Times New Roman" w:hAnsi="Times New Roman"/>
                      <w:b/>
                      <w:noProof/>
                      <w:sz w:val="24"/>
                      <w:lang w:val="kk-KZ" w:eastAsia="ru-RU"/>
                    </w:rPr>
                  </w:pPr>
                  <w:r w:rsidRPr="008D3046">
                    <w:rPr>
                      <w:rFonts w:ascii="Times New Roman" w:hAnsi="Times New Roman"/>
                      <w:b/>
                      <w:noProof/>
                      <w:sz w:val="24"/>
                      <w:lang w:val="kk-KZ" w:eastAsia="ru-RU"/>
                    </w:rPr>
                    <w:t>Қорытынды</w:t>
                  </w:r>
                </w:p>
                <w:p w:rsidR="00BB0F79" w:rsidRPr="00AB2DB0" w:rsidRDefault="00BB0F79" w:rsidP="00216EE2">
                  <w:pPr>
                    <w:jc w:val="both"/>
                    <w:rPr>
                      <w:rFonts w:ascii="Times New Roman" w:hAnsi="Times New Roman"/>
                      <w:noProof/>
                      <w:sz w:val="24"/>
                      <w:lang w:val="kk-KZ" w:eastAsia="ru-RU"/>
                    </w:rPr>
                  </w:pPr>
                </w:p>
              </w:tc>
              <w:tc>
                <w:tcPr>
                  <w:tcW w:w="5245" w:type="dxa"/>
                </w:tcPr>
                <w:p w:rsidR="00BB0F79" w:rsidRPr="0004361A" w:rsidRDefault="0004361A" w:rsidP="0004361A">
                  <w:pPr>
                    <w:tabs>
                      <w:tab w:val="left" w:pos="7430"/>
                    </w:tabs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  <w:t>Т</w:t>
                  </w:r>
                  <w:r w:rsidR="00092CBF" w:rsidRPr="0004361A"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  <w:t xml:space="preserve">ақырып бойынша дәлелді қорытынды мен жинақтау. Эссені қорытындылайды немесе негізгі бөлімде айтылғанды мәні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  <w:t>мен мағынасын тағы да анықтайды</w:t>
                  </w:r>
                  <w:r w:rsidR="00092CBF" w:rsidRPr="0004361A"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  <w:t xml:space="preserve">. Қорытындыда «Эссенің басында айтылған мәселе бойынша не деуге </w:t>
                  </w:r>
                  <w:r w:rsidR="00092CBF" w:rsidRPr="0004361A"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  <w:lastRenderedPageBreak/>
                    <w:t xml:space="preserve">болады?» деген сұраққа жауап болу қажет. </w:t>
                  </w:r>
                </w:p>
              </w:tc>
            </w:tr>
          </w:tbl>
          <w:p w:rsidR="00BB0F79" w:rsidRDefault="00BB0F79" w:rsidP="000927C5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BB0F79" w:rsidRDefault="00BB0F79" w:rsidP="000927C5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4361A" w:rsidRDefault="0004361A" w:rsidP="00227960">
            <w:pPr>
              <w:spacing w:line="240" w:lineRule="auto"/>
              <w:ind w:left="142" w:right="103"/>
              <w:jc w:val="both"/>
              <w:rPr>
                <w:rFonts w:ascii="Times New Roman KZ" w:hAnsi="Times New Roman KZ" w:cs="Arial"/>
                <w:b/>
                <w:sz w:val="24"/>
                <w:lang w:val="kk-KZ"/>
              </w:rPr>
            </w:pPr>
            <w:r w:rsidRPr="0004361A">
              <w:rPr>
                <w:rFonts w:ascii="Times New Roman KZ" w:hAnsi="Times New Roman KZ" w:cs="Arial"/>
                <w:b/>
                <w:sz w:val="24"/>
                <w:lang w:val="kk-KZ"/>
              </w:rPr>
              <w:t>III</w:t>
            </w:r>
            <w:r>
              <w:rPr>
                <w:rFonts w:ascii="Times New Roman KZ" w:hAnsi="Times New Roman KZ" w:cs="Arial"/>
                <w:b/>
                <w:sz w:val="24"/>
                <w:lang w:val="kk-KZ"/>
              </w:rPr>
              <w:t>. Жазылым</w:t>
            </w:r>
          </w:p>
          <w:p w:rsidR="00D40683" w:rsidRPr="008D3046" w:rsidRDefault="00AF334F" w:rsidP="00227960">
            <w:pPr>
              <w:spacing w:line="240" w:lineRule="auto"/>
              <w:ind w:left="142" w:right="103"/>
              <w:jc w:val="both"/>
              <w:rPr>
                <w:rFonts w:ascii="Times New Roman KZ" w:hAnsi="Times New Roman KZ" w:cs="Arial"/>
                <w:b/>
                <w:sz w:val="24"/>
                <w:lang w:val="kk-KZ"/>
              </w:rPr>
            </w:pPr>
            <w:r w:rsidRPr="008D3046">
              <w:rPr>
                <w:rFonts w:ascii="Times New Roman KZ" w:hAnsi="Times New Roman KZ" w:cs="Arial"/>
                <w:b/>
                <w:sz w:val="24"/>
                <w:lang w:val="kk-KZ"/>
              </w:rPr>
              <w:t>«</w:t>
            </w:r>
            <w:r w:rsidR="00D40683" w:rsidRPr="008D3046">
              <w:rPr>
                <w:rFonts w:ascii="Times New Roman KZ" w:hAnsi="Times New Roman KZ" w:cs="Arial"/>
                <w:b/>
                <w:sz w:val="24"/>
                <w:lang w:val="kk-KZ"/>
              </w:rPr>
              <w:t>Мектептегі үйірмелер</w:t>
            </w:r>
            <w:r w:rsidR="002E33A4" w:rsidRPr="008D3046">
              <w:rPr>
                <w:rFonts w:ascii="Times New Roman KZ" w:hAnsi="Times New Roman KZ" w:cs="Arial"/>
                <w:b/>
                <w:sz w:val="24"/>
                <w:lang w:val="kk-KZ"/>
              </w:rPr>
              <w:t>дің пайдасы</w:t>
            </w:r>
            <w:r w:rsidRPr="008D3046">
              <w:rPr>
                <w:rFonts w:ascii="Times New Roman KZ" w:hAnsi="Times New Roman KZ" w:cs="Arial"/>
                <w:b/>
                <w:sz w:val="24"/>
                <w:lang w:val="kk-KZ"/>
              </w:rPr>
              <w:t>» тақырыбында</w:t>
            </w:r>
            <w:r w:rsidR="00D40683" w:rsidRPr="008D3046">
              <w:rPr>
                <w:rFonts w:ascii="Times New Roman KZ" w:hAnsi="Times New Roman KZ" w:cs="Arial"/>
                <w:b/>
                <w:sz w:val="24"/>
                <w:lang w:val="kk-KZ"/>
              </w:rPr>
              <w:t xml:space="preserve"> </w:t>
            </w:r>
            <w:r w:rsidR="00227960" w:rsidRPr="008D3046">
              <w:rPr>
                <w:rFonts w:ascii="Times New Roman KZ" w:hAnsi="Times New Roman KZ" w:cs="Arial"/>
                <w:b/>
                <w:sz w:val="24"/>
                <w:lang w:val="kk-KZ"/>
              </w:rPr>
              <w:t xml:space="preserve"> мектебіңіздегі </w:t>
            </w:r>
            <w:r w:rsidR="00BB0F79" w:rsidRPr="008D3046">
              <w:rPr>
                <w:rFonts w:ascii="Times New Roman KZ" w:hAnsi="Times New Roman KZ" w:cs="Arial"/>
                <w:b/>
                <w:sz w:val="24"/>
                <w:lang w:val="kk-KZ"/>
              </w:rPr>
              <w:t xml:space="preserve">үйірмелер </w:t>
            </w:r>
            <w:r w:rsidR="00D40683" w:rsidRPr="008D3046">
              <w:rPr>
                <w:rFonts w:ascii="Times New Roman KZ" w:hAnsi="Times New Roman KZ" w:cs="Arial"/>
                <w:b/>
                <w:sz w:val="24"/>
                <w:lang w:val="kk-KZ"/>
              </w:rPr>
              <w:t xml:space="preserve">туралы </w:t>
            </w:r>
            <w:r w:rsidRPr="008D3046">
              <w:rPr>
                <w:rFonts w:ascii="Times New Roman KZ" w:hAnsi="Times New Roman KZ" w:cs="Arial"/>
                <w:b/>
                <w:sz w:val="24"/>
                <w:lang w:val="kk-KZ"/>
              </w:rPr>
              <w:t xml:space="preserve">  сипаттап жазыңыз.  </w:t>
            </w:r>
            <w:r w:rsidR="00D40683" w:rsidRPr="008D3046">
              <w:rPr>
                <w:rFonts w:ascii="Times New Roman KZ" w:hAnsi="Times New Roman KZ" w:cs="Arial"/>
                <w:b/>
                <w:sz w:val="24"/>
                <w:lang w:val="kk-KZ"/>
              </w:rPr>
              <w:t>Сын</w:t>
            </w:r>
            <w:r w:rsidRPr="008D3046">
              <w:rPr>
                <w:rFonts w:ascii="Times New Roman KZ" w:hAnsi="Times New Roman KZ" w:cs="Arial"/>
                <w:b/>
                <w:sz w:val="24"/>
                <w:lang w:val="kk-KZ"/>
              </w:rPr>
              <w:t xml:space="preserve"> есімдерді қолданыңыз.  </w:t>
            </w:r>
            <w:r w:rsidR="00BB0F79" w:rsidRPr="008D3046">
              <w:rPr>
                <w:rFonts w:ascii="Times New Roman KZ" w:hAnsi="Times New Roman KZ" w:cs="Arial"/>
                <w:b/>
                <w:sz w:val="24"/>
                <w:lang w:val="kk-KZ"/>
              </w:rPr>
              <w:t>(60-70 сөз)</w:t>
            </w:r>
          </w:p>
          <w:p w:rsidR="00D40683" w:rsidRPr="008D3046" w:rsidRDefault="00AF334F" w:rsidP="00227960">
            <w:pPr>
              <w:spacing w:line="240" w:lineRule="auto"/>
              <w:jc w:val="both"/>
              <w:rPr>
                <w:rFonts w:ascii="Times New Roman KZ" w:hAnsi="Times New Roman KZ" w:cs="Arial"/>
                <w:b/>
                <w:sz w:val="24"/>
                <w:lang w:val="kk-KZ"/>
              </w:rPr>
            </w:pPr>
            <w:r w:rsidRPr="008D3046">
              <w:rPr>
                <w:rFonts w:ascii="Times New Roman KZ" w:hAnsi="Times New Roman KZ" w:cs="Arial"/>
                <w:b/>
                <w:sz w:val="24"/>
                <w:lang w:val="kk-KZ"/>
              </w:rPr>
              <w:t xml:space="preserve">Төменде ұсынылған тірек сөздерді қолданыңыз: </w:t>
            </w:r>
          </w:p>
          <w:p w:rsidR="00D40683" w:rsidRPr="00227960" w:rsidRDefault="00D40683" w:rsidP="00227960">
            <w:pPr>
              <w:spacing w:line="240" w:lineRule="auto"/>
              <w:jc w:val="both"/>
              <w:rPr>
                <w:rFonts w:ascii="Times New Roman KZ" w:hAnsi="Times New Roman KZ"/>
                <w:noProof/>
                <w:sz w:val="24"/>
                <w:lang w:val="kk-KZ" w:eastAsia="ru-RU"/>
              </w:rPr>
            </w:pPr>
            <w:r w:rsidRPr="00227960">
              <w:rPr>
                <w:rFonts w:ascii="Times New Roman KZ" w:hAnsi="Times New Roman KZ"/>
                <w:noProof/>
                <w:sz w:val="24"/>
                <w:lang w:val="kk-KZ" w:eastAsia="ru-RU"/>
              </w:rPr>
              <w:t>қазақша күрес, қолөнер, драма, бос</w:t>
            </w:r>
            <w:r w:rsidR="00BB0F79" w:rsidRPr="00227960">
              <w:rPr>
                <w:rFonts w:ascii="Times New Roman KZ" w:hAnsi="Times New Roman KZ"/>
                <w:noProof/>
                <w:sz w:val="24"/>
                <w:lang w:val="kk-KZ" w:eastAsia="ru-RU"/>
              </w:rPr>
              <w:t xml:space="preserve"> уақыт, көрме, қабілетті ұштау.</w:t>
            </w:r>
          </w:p>
          <w:p w:rsidR="00D40683" w:rsidRPr="00227960" w:rsidRDefault="00D40683" w:rsidP="00227960">
            <w:pPr>
              <w:spacing w:line="240" w:lineRule="auto"/>
              <w:jc w:val="both"/>
              <w:rPr>
                <w:rFonts w:ascii="Times New Roman KZ" w:hAnsi="Times New Roman KZ" w:cs="Arial"/>
                <w:b/>
                <w:i/>
                <w:sz w:val="24"/>
                <w:lang w:val="kk-KZ"/>
              </w:rPr>
            </w:pPr>
          </w:p>
          <w:p w:rsidR="00D42993" w:rsidRDefault="00F32972" w:rsidP="00227960">
            <w:pPr>
              <w:spacing w:line="240" w:lineRule="auto"/>
              <w:ind w:left="142" w:right="103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DC1D28">
              <w:rPr>
                <w:rFonts w:ascii="Times New Roman" w:hAnsi="Times New Roman"/>
                <w:sz w:val="24"/>
                <w:lang w:val="kk-KZ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:rsidR="00F32972" w:rsidRPr="00F32972" w:rsidRDefault="00F32972" w:rsidP="00227960">
            <w:pPr>
              <w:spacing w:line="240" w:lineRule="auto"/>
              <w:ind w:left="142" w:right="103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F32972">
              <w:rPr>
                <w:rFonts w:ascii="Times New Roman" w:hAnsi="Times New Roman"/>
                <w:b/>
                <w:sz w:val="24"/>
                <w:lang w:val="kk-KZ"/>
              </w:rPr>
              <w:t>Дискриптор:</w:t>
            </w:r>
          </w:p>
          <w:p w:rsidR="00F32972" w:rsidRPr="002E33A4" w:rsidRDefault="00F32972" w:rsidP="00F32972">
            <w:pPr>
              <w:spacing w:line="240" w:lineRule="auto"/>
              <w:rPr>
                <w:rFonts w:ascii="Times New Roman KZ" w:hAnsi="Times New Roman KZ" w:cs="Arial"/>
                <w:i/>
                <w:sz w:val="24"/>
                <w:lang w:val="kk-KZ"/>
              </w:rPr>
            </w:pPr>
            <w:r w:rsidRPr="002E33A4">
              <w:rPr>
                <w:rFonts w:ascii="Times New Roman KZ" w:hAnsi="Times New Roman KZ" w:cs="Arial"/>
                <w:i/>
                <w:sz w:val="24"/>
                <w:lang w:val="kk-KZ"/>
              </w:rPr>
              <w:t xml:space="preserve">- </w:t>
            </w:r>
            <w:r>
              <w:rPr>
                <w:rFonts w:ascii="Times New Roman KZ" w:hAnsi="Times New Roman KZ" w:cs="Arial"/>
                <w:i/>
                <w:sz w:val="24"/>
                <w:lang w:val="kk-KZ"/>
              </w:rPr>
              <w:t xml:space="preserve"> </w:t>
            </w:r>
            <w:r w:rsidRPr="002E33A4">
              <w:rPr>
                <w:rFonts w:ascii="Times New Roman KZ" w:hAnsi="Times New Roman KZ" w:cs="Arial"/>
                <w:i/>
                <w:sz w:val="24"/>
                <w:lang w:val="kk-KZ"/>
              </w:rPr>
              <w:t>мәтінде үйірмелерді  сипаттауда сын есімдерді дұрыс қолданады;</w:t>
            </w:r>
          </w:p>
          <w:p w:rsidR="00F32972" w:rsidRPr="002E33A4" w:rsidRDefault="00F32972" w:rsidP="00F32972">
            <w:pPr>
              <w:spacing w:line="240" w:lineRule="auto"/>
              <w:rPr>
                <w:rFonts w:ascii="Times New Roman KZ" w:hAnsi="Times New Roman KZ" w:cs="Arial"/>
                <w:i/>
                <w:sz w:val="24"/>
                <w:lang w:val="kk-KZ"/>
              </w:rPr>
            </w:pPr>
            <w:r w:rsidRPr="002E33A4">
              <w:rPr>
                <w:rFonts w:ascii="Times New Roman KZ" w:hAnsi="Times New Roman KZ" w:cs="Arial"/>
                <w:i/>
                <w:sz w:val="24"/>
                <w:lang w:val="kk-KZ"/>
              </w:rPr>
              <w:t xml:space="preserve"> - берілген тірек сөздерді қолданады;</w:t>
            </w:r>
          </w:p>
          <w:p w:rsidR="00F32972" w:rsidRPr="002E33A4" w:rsidRDefault="00F32972" w:rsidP="00F32972">
            <w:pPr>
              <w:spacing w:line="240" w:lineRule="auto"/>
              <w:rPr>
                <w:rFonts w:ascii="Times New Roman KZ" w:hAnsi="Times New Roman KZ" w:cs="Arial"/>
                <w:i/>
                <w:sz w:val="24"/>
                <w:lang w:val="kk-KZ"/>
              </w:rPr>
            </w:pPr>
            <w:r w:rsidRPr="002E33A4">
              <w:rPr>
                <w:rFonts w:ascii="Times New Roman KZ" w:hAnsi="Times New Roman KZ" w:cs="Arial"/>
                <w:i/>
                <w:sz w:val="24"/>
                <w:lang w:val="kk-KZ"/>
              </w:rPr>
              <w:t xml:space="preserve"> - мәтін құрылымын (кіріспе, негізгі, қорытынды) </w:t>
            </w:r>
            <w:r>
              <w:rPr>
                <w:rFonts w:ascii="Times New Roman KZ" w:hAnsi="Times New Roman KZ" w:cs="Arial"/>
                <w:i/>
                <w:sz w:val="24"/>
                <w:lang w:val="kk-KZ"/>
              </w:rPr>
              <w:t xml:space="preserve"> сақтайды.</w:t>
            </w:r>
          </w:p>
          <w:p w:rsidR="00F32972" w:rsidRPr="00F32972" w:rsidRDefault="00F32972" w:rsidP="00227960">
            <w:pPr>
              <w:spacing w:line="240" w:lineRule="auto"/>
              <w:ind w:left="142" w:right="103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60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A69ED" w:rsidRPr="00BA69ED" w:rsidRDefault="00BA69ED" w:rsidP="000927C5">
            <w:pPr>
              <w:widowControl/>
              <w:spacing w:line="240" w:lineRule="auto"/>
              <w:rPr>
                <w:rFonts w:ascii="Times New Roman" w:hAnsi="Times New Roman"/>
                <w:noProof/>
                <w:color w:val="2976A4"/>
                <w:sz w:val="28"/>
                <w:szCs w:val="28"/>
                <w:vertAlign w:val="subscript"/>
                <w:lang w:val="kk-KZ" w:eastAsia="en-GB"/>
              </w:rPr>
            </w:pPr>
          </w:p>
        </w:tc>
      </w:tr>
      <w:tr w:rsidR="00812822" w:rsidRPr="00860EA8" w:rsidTr="008E716A">
        <w:trPr>
          <w:trHeight w:val="419"/>
        </w:trPr>
        <w:tc>
          <w:tcPr>
            <w:tcW w:w="76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12822" w:rsidRDefault="00812822" w:rsidP="00272C48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  <w:r w:rsidRPr="0007187F"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  <w:lastRenderedPageBreak/>
              <w:t>Сабақтың соңы</w:t>
            </w:r>
          </w:p>
          <w:p w:rsidR="008A50EF" w:rsidRPr="00C7516A" w:rsidRDefault="0004361A" w:rsidP="00272C48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  <w:t>4</w:t>
            </w:r>
            <w:r w:rsidR="006B5DD8"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  <w:t xml:space="preserve"> </w:t>
            </w:r>
            <w:r w:rsidR="008A50EF"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  <w:t>минут</w:t>
            </w:r>
          </w:p>
        </w:tc>
        <w:tc>
          <w:tcPr>
            <w:tcW w:w="3639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B0F79" w:rsidRDefault="009712FB" w:rsidP="00BB0F79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9712FB">
              <w:rPr>
                <w:rFonts w:ascii="Times New Roman" w:hAnsi="Times New Roman"/>
                <w:b/>
                <w:sz w:val="24"/>
                <w:lang w:val="kk-KZ"/>
              </w:rPr>
              <w:t>Кері байланыс.</w:t>
            </w:r>
          </w:p>
          <w:p w:rsidR="00BB0F79" w:rsidRDefault="00BB0F79" w:rsidP="00BB0F79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BB0F79" w:rsidRDefault="008E716A" w:rsidP="00BB0F79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943350" cy="1817901"/>
                  <wp:effectExtent l="0" t="0" r="0" b="0"/>
                  <wp:docPr id="8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3673" cy="1822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0F79" w:rsidRDefault="00BB0F79" w:rsidP="00BB0F79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812822" w:rsidRPr="00BB0F79" w:rsidRDefault="00272C48" w:rsidP="008E716A">
            <w:pPr>
              <w:widowControl/>
              <w:spacing w:line="240" w:lineRule="auto"/>
              <w:rPr>
                <w:rFonts w:ascii="Times New Roman" w:hAnsi="Times New Roman"/>
                <w:sz w:val="36"/>
                <w:szCs w:val="36"/>
                <w:vertAlign w:val="superscript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812822" w:rsidRPr="00B9168A">
              <w:rPr>
                <w:rFonts w:ascii="Times New Roman" w:hAnsi="Times New Roman"/>
                <w:b/>
                <w:sz w:val="24"/>
                <w:lang w:val="kk-KZ"/>
              </w:rPr>
              <w:t xml:space="preserve">Үйге тапсырма: </w:t>
            </w:r>
            <w:r w:rsidR="008E716A">
              <w:rPr>
                <w:rFonts w:ascii="Times New Roman" w:hAnsi="Times New Roman"/>
                <w:sz w:val="24"/>
                <w:lang w:val="kk-KZ"/>
              </w:rPr>
              <w:t>«Мектеп өмірі» туралы ой толғау</w:t>
            </w:r>
          </w:p>
        </w:tc>
        <w:tc>
          <w:tcPr>
            <w:tcW w:w="60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12822" w:rsidRPr="00415802" w:rsidRDefault="00812822" w:rsidP="00272C48">
            <w:pPr>
              <w:widowControl/>
              <w:spacing w:line="240" w:lineRule="auto"/>
              <w:rPr>
                <w:rFonts w:ascii="Times New Roman" w:hAnsi="Times New Roman"/>
                <w:noProof/>
                <w:color w:val="2976A4"/>
                <w:sz w:val="24"/>
                <w:vertAlign w:val="subscript"/>
                <w:lang w:val="kk-KZ" w:eastAsia="en-GB"/>
              </w:rPr>
            </w:pPr>
          </w:p>
        </w:tc>
      </w:tr>
      <w:tr w:rsidR="00812822" w:rsidRPr="00BB0F79" w:rsidTr="008E716A">
        <w:tc>
          <w:tcPr>
            <w:tcW w:w="5000" w:type="pct"/>
            <w:gridSpan w:val="5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812822" w:rsidRPr="00C515FA" w:rsidRDefault="00812822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  <w:r w:rsidRPr="00C515FA"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  <w:t>Қосымша ақпарат</w:t>
            </w:r>
          </w:p>
        </w:tc>
      </w:tr>
      <w:tr w:rsidR="00611C40" w:rsidRPr="00860EA8" w:rsidTr="008E716A">
        <w:tc>
          <w:tcPr>
            <w:tcW w:w="179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12822" w:rsidRPr="005E6E86" w:rsidRDefault="00812822" w:rsidP="00272C48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  <w:r w:rsidRPr="005E6E86"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  <w:t xml:space="preserve">Дифференциация – Сіз оқушыларға көбірек қолдау көрсету үшін не істейсіз? Қабілеті жоғары оқушыларға қандай тапсырма беруді көздеп отырсыз?  </w:t>
            </w:r>
          </w:p>
        </w:tc>
        <w:tc>
          <w:tcPr>
            <w:tcW w:w="153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12822" w:rsidRPr="005E6E86" w:rsidRDefault="00812822" w:rsidP="00272C48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  <w:r w:rsidRPr="005E6E86"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  <w:t xml:space="preserve">Бағалау – Оқушылардың ақпаратты қаншалықты меңгергенін қалай тексересіз? </w:t>
            </w:r>
          </w:p>
        </w:tc>
        <w:tc>
          <w:tcPr>
            <w:tcW w:w="166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12822" w:rsidRPr="005E6E86" w:rsidRDefault="00812822" w:rsidP="00272C48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  <w:r w:rsidRPr="005E6E86"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  <w:t xml:space="preserve">Пәнаралық байланыс </w:t>
            </w:r>
          </w:p>
          <w:p w:rsidR="00812822" w:rsidRPr="005E6E86" w:rsidRDefault="00812822" w:rsidP="00272C48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  <w:r w:rsidRPr="005E6E86"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  <w:t xml:space="preserve">Қауіпсіздік ережелері </w:t>
            </w:r>
          </w:p>
          <w:p w:rsidR="00812822" w:rsidRPr="005E6E86" w:rsidRDefault="00812822" w:rsidP="00272C48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  <w:r w:rsidRPr="005E6E86"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  <w:t xml:space="preserve">АКТ-мен байланыс </w:t>
            </w:r>
            <w:r w:rsidRPr="005E6E86"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  <w:br/>
              <w:t>Құндылықтармен байланыс (тәрбиелік элемент)</w:t>
            </w:r>
          </w:p>
        </w:tc>
      </w:tr>
      <w:tr w:rsidR="00611C40" w:rsidRPr="00860EA8" w:rsidTr="008E716A">
        <w:trPr>
          <w:trHeight w:val="896"/>
        </w:trPr>
        <w:tc>
          <w:tcPr>
            <w:tcW w:w="179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12822" w:rsidRPr="00162203" w:rsidRDefault="00812822" w:rsidP="00C52BFC">
            <w:pPr>
              <w:widowControl/>
              <w:spacing w:line="240" w:lineRule="auto"/>
              <w:rPr>
                <w:rFonts w:ascii="Times New Roman" w:hAnsi="Times New Roman"/>
                <w:noProof/>
                <w:color w:val="2976A4"/>
                <w:sz w:val="24"/>
                <w:lang w:val="kk-KZ" w:eastAsia="en-GB"/>
              </w:rPr>
            </w:pPr>
          </w:p>
        </w:tc>
        <w:tc>
          <w:tcPr>
            <w:tcW w:w="153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12822" w:rsidRPr="00162203" w:rsidRDefault="00812822" w:rsidP="005B5990">
            <w:pPr>
              <w:widowControl/>
              <w:spacing w:line="240" w:lineRule="auto"/>
              <w:rPr>
                <w:rFonts w:ascii="Times New Roman" w:hAnsi="Times New Roman"/>
                <w:bCs/>
                <w:noProof/>
                <w:color w:val="2976A4"/>
                <w:sz w:val="24"/>
                <w:lang w:val="kk-KZ" w:eastAsia="en-GB"/>
              </w:rPr>
            </w:pPr>
          </w:p>
        </w:tc>
        <w:tc>
          <w:tcPr>
            <w:tcW w:w="166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12822" w:rsidRPr="00162203" w:rsidRDefault="00812822" w:rsidP="00272C48">
            <w:pPr>
              <w:widowControl/>
              <w:spacing w:line="240" w:lineRule="auto"/>
              <w:rPr>
                <w:rFonts w:ascii="Times New Roman" w:hAnsi="Times New Roman"/>
                <w:bCs/>
                <w:noProof/>
                <w:color w:val="2976A4"/>
                <w:sz w:val="24"/>
                <w:lang w:val="kk-KZ" w:eastAsia="en-GB"/>
              </w:rPr>
            </w:pPr>
          </w:p>
        </w:tc>
      </w:tr>
      <w:tr w:rsidR="00812822" w:rsidRPr="00860EA8" w:rsidTr="008E716A">
        <w:trPr>
          <w:cantSplit/>
          <w:trHeight w:val="557"/>
        </w:trPr>
        <w:tc>
          <w:tcPr>
            <w:tcW w:w="1799" w:type="pct"/>
            <w:gridSpan w:val="2"/>
            <w:vMerge w:val="restar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12822" w:rsidRPr="005E6E86" w:rsidRDefault="00812822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  <w:r w:rsidRPr="005E6E86"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  <w:t>Ойлану</w:t>
            </w:r>
          </w:p>
          <w:p w:rsidR="00812822" w:rsidRPr="005E6E86" w:rsidRDefault="00812822" w:rsidP="00272C48">
            <w:pPr>
              <w:widowControl/>
              <w:spacing w:line="240" w:lineRule="auto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  <w:r w:rsidRPr="005E6E86">
              <w:rPr>
                <w:rFonts w:ascii="Times New Roman" w:hAnsi="Times New Roman"/>
                <w:noProof/>
                <w:sz w:val="24"/>
                <w:lang w:val="kk-KZ" w:eastAsia="en-GB"/>
              </w:rPr>
              <w:t>Сабақ мақсаттары/оқу мақсаттары жүзеге асырымды болды ма?</w:t>
            </w:r>
          </w:p>
          <w:p w:rsidR="00812822" w:rsidRPr="005E6E86" w:rsidRDefault="00812822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  <w:r w:rsidRPr="005E6E86">
              <w:rPr>
                <w:rFonts w:ascii="Times New Roman" w:hAnsi="Times New Roman"/>
                <w:noProof/>
                <w:sz w:val="24"/>
                <w:lang w:val="kk-KZ" w:eastAsia="en-GB"/>
              </w:rPr>
              <w:t xml:space="preserve">Бүгін оқушылар нені үйренді? </w:t>
            </w:r>
            <w:r w:rsidRPr="005E6E86">
              <w:rPr>
                <w:rFonts w:ascii="Times New Roman" w:hAnsi="Times New Roman"/>
                <w:noProof/>
                <w:sz w:val="24"/>
                <w:lang w:val="kk-KZ" w:eastAsia="en-GB"/>
              </w:rPr>
              <w:lastRenderedPageBreak/>
              <w:t>Сыныптағы оқу атмосферасы  қандай болды? Дифференциацияны жүзеге асыру қолымнан келді ме? Мен жоспарланған</w:t>
            </w:r>
            <w:r w:rsidR="00A05A56">
              <w:rPr>
                <w:rFonts w:ascii="Times New Roman" w:hAnsi="Times New Roman"/>
                <w:noProof/>
                <w:sz w:val="24"/>
                <w:lang w:val="kk-KZ" w:eastAsia="en-GB"/>
              </w:rPr>
              <w:t xml:space="preserve"> </w:t>
            </w:r>
            <w:r w:rsidRPr="005E6E86">
              <w:rPr>
                <w:rFonts w:ascii="Times New Roman" w:hAnsi="Times New Roman"/>
                <w:noProof/>
                <w:sz w:val="24"/>
                <w:lang w:val="kk-KZ" w:eastAsia="en-GB"/>
              </w:rPr>
              <w:t xml:space="preserve">уақытымды ұстандым ба? Мен жоспарыма қандай өзгерістер енгіздім және неліктен?  </w:t>
            </w:r>
          </w:p>
        </w:tc>
        <w:tc>
          <w:tcPr>
            <w:tcW w:w="320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12822" w:rsidRPr="005E6E86" w:rsidRDefault="00812822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  <w:r w:rsidRPr="005E6E86"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  <w:lastRenderedPageBreak/>
              <w:t xml:space="preserve">Төменде берілген бөлімді осы сабақ  туралы ойларыңызды жазу үшін пайдаланыңыз. Сол жақ бағанда берілген сабағыңызға қатысты ең маңызды сұрақтарға жауап беріңіз. </w:t>
            </w:r>
          </w:p>
        </w:tc>
      </w:tr>
      <w:tr w:rsidR="00812822" w:rsidRPr="00860EA8" w:rsidTr="008E716A">
        <w:trPr>
          <w:cantSplit/>
          <w:trHeight w:val="2265"/>
        </w:trPr>
        <w:tc>
          <w:tcPr>
            <w:tcW w:w="1799" w:type="pct"/>
            <w:gridSpan w:val="2"/>
            <w:vMerge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  <w:hideMark/>
          </w:tcPr>
          <w:p w:rsidR="00812822" w:rsidRPr="00415802" w:rsidRDefault="00812822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vertAlign w:val="subscript"/>
                <w:lang w:val="kk-KZ" w:eastAsia="en-GB"/>
              </w:rPr>
            </w:pPr>
          </w:p>
        </w:tc>
        <w:tc>
          <w:tcPr>
            <w:tcW w:w="320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E62AA" w:rsidRPr="00EE62AA" w:rsidRDefault="00EE62AA" w:rsidP="00A05A56">
            <w:pPr>
              <w:widowControl/>
              <w:spacing w:line="240" w:lineRule="auto"/>
              <w:rPr>
                <w:rFonts w:ascii="Times New Roman" w:hAnsi="Times New Roman"/>
                <w:noProof/>
                <w:sz w:val="32"/>
                <w:szCs w:val="32"/>
                <w:vertAlign w:val="subscript"/>
                <w:lang w:val="kk-KZ" w:eastAsia="en-GB"/>
              </w:rPr>
            </w:pPr>
          </w:p>
        </w:tc>
      </w:tr>
      <w:tr w:rsidR="00812822" w:rsidRPr="00EB4589" w:rsidTr="008E716A">
        <w:trPr>
          <w:trHeight w:val="693"/>
        </w:trPr>
        <w:tc>
          <w:tcPr>
            <w:tcW w:w="5000" w:type="pct"/>
            <w:gridSpan w:val="5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812822" w:rsidRPr="005E6E86" w:rsidRDefault="00812822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  <w:r w:rsidRPr="005E6E86"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  <w:lastRenderedPageBreak/>
              <w:t>Жалпы баға</w:t>
            </w:r>
          </w:p>
          <w:p w:rsidR="00812822" w:rsidRPr="005E6E86" w:rsidRDefault="00812822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  <w:r w:rsidRPr="005E6E86"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  <w:t>Сәтті өткен екі нәрсені атап көрсетіңіз (сабақ беру және оқытуға қатысты)?</w:t>
            </w:r>
          </w:p>
          <w:p w:rsidR="00812822" w:rsidRPr="00A05A56" w:rsidRDefault="00812822" w:rsidP="00272C48">
            <w:pPr>
              <w:widowControl/>
              <w:spacing w:line="240" w:lineRule="auto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  <w:r w:rsidRPr="005E6E86"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  <w:t>1:</w:t>
            </w:r>
            <w:r w:rsidR="00A05A56"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  <w:t xml:space="preserve"> </w:t>
            </w:r>
          </w:p>
          <w:p w:rsidR="00812822" w:rsidRPr="00A05A56" w:rsidRDefault="00812822" w:rsidP="00272C48">
            <w:pPr>
              <w:widowControl/>
              <w:spacing w:line="240" w:lineRule="auto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  <w:r w:rsidRPr="005E6E86"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  <w:t>2:</w:t>
            </w:r>
            <w:r w:rsidR="00A05A56"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  <w:t xml:space="preserve"> </w:t>
            </w:r>
          </w:p>
          <w:p w:rsidR="00812822" w:rsidRPr="005E6E86" w:rsidRDefault="00812822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  <w:r w:rsidRPr="005E6E86"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  <w:t>Қандай екі нәрсе сабақтың одан да жақсы өтуіне ықпалын тигізер еді (сабақ беру және оқытуға қатысты)?</w:t>
            </w:r>
          </w:p>
          <w:p w:rsidR="00812822" w:rsidRPr="005E6E86" w:rsidRDefault="00812822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  <w:r w:rsidRPr="005E6E86"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  <w:t>1:</w:t>
            </w:r>
            <w:r w:rsidR="00DB12A1">
              <w:rPr>
                <w:rFonts w:ascii="Times New Roman" w:hAnsi="Times New Roman"/>
                <w:noProof/>
                <w:sz w:val="24"/>
                <w:lang w:val="kk-KZ" w:eastAsia="en-GB"/>
              </w:rPr>
              <w:t xml:space="preserve">; </w:t>
            </w:r>
            <w:r w:rsidR="00DB12A1"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  <w:t xml:space="preserve"> </w:t>
            </w:r>
          </w:p>
          <w:p w:rsidR="00812822" w:rsidRPr="005E6E86" w:rsidRDefault="00812822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  <w:r w:rsidRPr="005E6E86"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  <w:t>2:</w:t>
            </w:r>
            <w:r w:rsidR="00DB12A1"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  <w:t xml:space="preserve"> </w:t>
            </w:r>
          </w:p>
          <w:p w:rsidR="00812822" w:rsidRDefault="00812822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  <w:r w:rsidRPr="005E6E86"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  <w:t>Осы сабақ барысында сынып немесе жеке оқушылар туралы менің келесі сабағыма дайындалу үшін қажет болуы мүмкін қандай ақпарат алдым?</w:t>
            </w:r>
          </w:p>
          <w:p w:rsidR="00611C40" w:rsidRDefault="00611C40" w:rsidP="00272C48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  <w:t>1:</w:t>
            </w:r>
            <w:r w:rsidR="00C22483"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  <w:t xml:space="preserve"> </w:t>
            </w:r>
          </w:p>
          <w:p w:rsidR="00611C40" w:rsidRPr="00D42502" w:rsidRDefault="00611C40" w:rsidP="009A0AF3">
            <w:pPr>
              <w:widowControl/>
              <w:spacing w:line="240" w:lineRule="auto"/>
              <w:rPr>
                <w:rFonts w:ascii="Times New Roman" w:hAnsi="Times New Roman"/>
                <w:b/>
                <w:noProof/>
                <w:sz w:val="24"/>
                <w:vertAlign w:val="subscript"/>
                <w:lang w:val="kk-KZ" w:eastAsia="en-GB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  <w:t>2:</w:t>
            </w:r>
            <w:r w:rsidR="00B343E7"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  <w:t xml:space="preserve"> </w:t>
            </w:r>
          </w:p>
        </w:tc>
      </w:tr>
    </w:tbl>
    <w:p w:rsidR="00F17035" w:rsidRDefault="00F17035" w:rsidP="00812822">
      <w:pPr>
        <w:pStyle w:val="a6"/>
        <w:shd w:val="clear" w:color="auto" w:fill="FFFFFF"/>
        <w:spacing w:before="120" w:beforeAutospacing="0" w:after="120" w:afterAutospacing="0" w:line="305" w:lineRule="atLeast"/>
        <w:jc w:val="both"/>
        <w:rPr>
          <w:b/>
          <w:color w:val="252525"/>
          <w:lang w:val="kk-KZ"/>
        </w:rPr>
      </w:pPr>
    </w:p>
    <w:p w:rsidR="00F17035" w:rsidRPr="00F93423" w:rsidRDefault="00F17035" w:rsidP="00812822">
      <w:pPr>
        <w:pStyle w:val="a6"/>
        <w:shd w:val="clear" w:color="auto" w:fill="FFFFFF"/>
        <w:spacing w:before="120" w:beforeAutospacing="0" w:after="120" w:afterAutospacing="0" w:line="305" w:lineRule="atLeast"/>
        <w:jc w:val="both"/>
        <w:rPr>
          <w:b/>
          <w:color w:val="252525"/>
          <w:lang w:val="kk-KZ"/>
        </w:rPr>
      </w:pPr>
    </w:p>
    <w:p w:rsidR="001304C1" w:rsidRDefault="001304C1" w:rsidP="00812822">
      <w:pPr>
        <w:pStyle w:val="a6"/>
        <w:shd w:val="clear" w:color="auto" w:fill="FFFFFF"/>
        <w:spacing w:before="120" w:beforeAutospacing="0" w:after="120" w:afterAutospacing="0" w:line="305" w:lineRule="atLeast"/>
        <w:jc w:val="both"/>
        <w:rPr>
          <w:b/>
          <w:color w:val="252525"/>
          <w:lang w:val="kk-KZ"/>
        </w:rPr>
      </w:pPr>
    </w:p>
    <w:p w:rsidR="001304C1" w:rsidRDefault="001304C1" w:rsidP="00812822">
      <w:pPr>
        <w:pStyle w:val="a6"/>
        <w:shd w:val="clear" w:color="auto" w:fill="FFFFFF"/>
        <w:spacing w:before="120" w:beforeAutospacing="0" w:after="120" w:afterAutospacing="0" w:line="305" w:lineRule="atLeast"/>
        <w:jc w:val="both"/>
        <w:rPr>
          <w:b/>
          <w:color w:val="252525"/>
          <w:lang w:val="kk-KZ"/>
        </w:rPr>
      </w:pPr>
    </w:p>
    <w:p w:rsidR="001304C1" w:rsidRDefault="001304C1" w:rsidP="00812822">
      <w:pPr>
        <w:pStyle w:val="a6"/>
        <w:shd w:val="clear" w:color="auto" w:fill="FFFFFF"/>
        <w:spacing w:before="120" w:beforeAutospacing="0" w:after="120" w:afterAutospacing="0" w:line="305" w:lineRule="atLeast"/>
        <w:jc w:val="both"/>
        <w:rPr>
          <w:b/>
          <w:color w:val="252525"/>
          <w:lang w:val="kk-KZ"/>
        </w:rPr>
      </w:pPr>
    </w:p>
    <w:p w:rsidR="001304C1" w:rsidRDefault="001304C1" w:rsidP="00812822">
      <w:pPr>
        <w:pStyle w:val="a6"/>
        <w:shd w:val="clear" w:color="auto" w:fill="FFFFFF"/>
        <w:spacing w:before="120" w:beforeAutospacing="0" w:after="120" w:afterAutospacing="0" w:line="305" w:lineRule="atLeast"/>
        <w:jc w:val="both"/>
        <w:rPr>
          <w:b/>
          <w:color w:val="252525"/>
          <w:lang w:val="kk-KZ"/>
        </w:rPr>
      </w:pPr>
    </w:p>
    <w:p w:rsidR="001304C1" w:rsidRDefault="001304C1" w:rsidP="00812822">
      <w:pPr>
        <w:pStyle w:val="a6"/>
        <w:shd w:val="clear" w:color="auto" w:fill="FFFFFF"/>
        <w:spacing w:before="120" w:beforeAutospacing="0" w:after="120" w:afterAutospacing="0" w:line="305" w:lineRule="atLeast"/>
        <w:jc w:val="both"/>
        <w:rPr>
          <w:b/>
          <w:color w:val="252525"/>
          <w:lang w:val="kk-KZ"/>
        </w:rPr>
      </w:pPr>
    </w:p>
    <w:p w:rsidR="001304C1" w:rsidRDefault="001304C1" w:rsidP="00812822">
      <w:pPr>
        <w:pStyle w:val="a6"/>
        <w:shd w:val="clear" w:color="auto" w:fill="FFFFFF"/>
        <w:spacing w:before="120" w:beforeAutospacing="0" w:after="120" w:afterAutospacing="0" w:line="305" w:lineRule="atLeast"/>
        <w:jc w:val="both"/>
        <w:rPr>
          <w:b/>
          <w:color w:val="252525"/>
          <w:lang w:val="kk-KZ"/>
        </w:rPr>
      </w:pPr>
    </w:p>
    <w:p w:rsidR="001304C1" w:rsidRDefault="001304C1" w:rsidP="00812822">
      <w:pPr>
        <w:pStyle w:val="a6"/>
        <w:shd w:val="clear" w:color="auto" w:fill="FFFFFF"/>
        <w:spacing w:before="120" w:beforeAutospacing="0" w:after="120" w:afterAutospacing="0" w:line="305" w:lineRule="atLeast"/>
        <w:jc w:val="both"/>
        <w:rPr>
          <w:b/>
          <w:color w:val="252525"/>
          <w:lang w:val="kk-KZ"/>
        </w:rPr>
      </w:pPr>
    </w:p>
    <w:p w:rsidR="006A6E81" w:rsidRDefault="006A6E81" w:rsidP="00812822">
      <w:pPr>
        <w:pStyle w:val="a6"/>
        <w:shd w:val="clear" w:color="auto" w:fill="FFFFFF"/>
        <w:spacing w:before="120" w:beforeAutospacing="0" w:after="120" w:afterAutospacing="0" w:line="305" w:lineRule="atLeast"/>
        <w:jc w:val="both"/>
        <w:rPr>
          <w:b/>
          <w:color w:val="252525"/>
          <w:lang w:val="kk-KZ"/>
        </w:rPr>
      </w:pPr>
    </w:p>
    <w:p w:rsidR="006A6E81" w:rsidRDefault="006A6E81" w:rsidP="00812822">
      <w:pPr>
        <w:pStyle w:val="a6"/>
        <w:shd w:val="clear" w:color="auto" w:fill="FFFFFF"/>
        <w:spacing w:before="120" w:beforeAutospacing="0" w:after="120" w:afterAutospacing="0" w:line="305" w:lineRule="atLeast"/>
        <w:jc w:val="both"/>
        <w:rPr>
          <w:b/>
          <w:color w:val="252525"/>
          <w:lang w:val="kk-KZ"/>
        </w:rPr>
      </w:pPr>
    </w:p>
    <w:p w:rsidR="006A6E81" w:rsidRDefault="006A6E81" w:rsidP="00812822">
      <w:pPr>
        <w:pStyle w:val="a6"/>
        <w:shd w:val="clear" w:color="auto" w:fill="FFFFFF"/>
        <w:spacing w:before="120" w:beforeAutospacing="0" w:after="120" w:afterAutospacing="0" w:line="305" w:lineRule="atLeast"/>
        <w:jc w:val="both"/>
        <w:rPr>
          <w:b/>
          <w:color w:val="252525"/>
          <w:lang w:val="kk-KZ"/>
        </w:rPr>
      </w:pPr>
    </w:p>
    <w:p w:rsidR="006A6E81" w:rsidRDefault="006A6E81" w:rsidP="00812822">
      <w:pPr>
        <w:pStyle w:val="a6"/>
        <w:shd w:val="clear" w:color="auto" w:fill="FFFFFF"/>
        <w:spacing w:before="120" w:beforeAutospacing="0" w:after="120" w:afterAutospacing="0" w:line="305" w:lineRule="atLeast"/>
        <w:jc w:val="both"/>
        <w:rPr>
          <w:b/>
          <w:color w:val="252525"/>
          <w:lang w:val="kk-KZ"/>
        </w:rPr>
      </w:pPr>
    </w:p>
    <w:p w:rsidR="006A6E81" w:rsidRDefault="006A6E81" w:rsidP="00812822">
      <w:pPr>
        <w:pStyle w:val="a6"/>
        <w:shd w:val="clear" w:color="auto" w:fill="FFFFFF"/>
        <w:spacing w:before="120" w:beforeAutospacing="0" w:after="120" w:afterAutospacing="0" w:line="305" w:lineRule="atLeast"/>
        <w:jc w:val="both"/>
        <w:rPr>
          <w:b/>
          <w:color w:val="252525"/>
          <w:lang w:val="kk-KZ"/>
        </w:rPr>
      </w:pPr>
    </w:p>
    <w:sectPr w:rsidR="006A6E81" w:rsidSect="003159AB">
      <w:pgSz w:w="11906" w:h="16838"/>
      <w:pgMar w:top="709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1732"/>
    <w:multiLevelType w:val="hybridMultilevel"/>
    <w:tmpl w:val="B69E7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A0805"/>
    <w:multiLevelType w:val="hybridMultilevel"/>
    <w:tmpl w:val="88968634"/>
    <w:lvl w:ilvl="0" w:tplc="9788BF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C6981"/>
    <w:multiLevelType w:val="hybridMultilevel"/>
    <w:tmpl w:val="D8DCF75A"/>
    <w:lvl w:ilvl="0" w:tplc="F076A0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46D3A"/>
    <w:multiLevelType w:val="multilevel"/>
    <w:tmpl w:val="C9F43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2A0EEB"/>
    <w:multiLevelType w:val="multilevel"/>
    <w:tmpl w:val="C9F43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4F1231"/>
    <w:multiLevelType w:val="hybridMultilevel"/>
    <w:tmpl w:val="4A3C4AFE"/>
    <w:lvl w:ilvl="0" w:tplc="EE12A85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461FF"/>
    <w:multiLevelType w:val="hybridMultilevel"/>
    <w:tmpl w:val="1EF066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22578C"/>
    <w:multiLevelType w:val="multilevel"/>
    <w:tmpl w:val="C9F43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6506B0"/>
    <w:multiLevelType w:val="hybridMultilevel"/>
    <w:tmpl w:val="8042021A"/>
    <w:lvl w:ilvl="0" w:tplc="F5207DCC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1D3974"/>
    <w:multiLevelType w:val="hybridMultilevel"/>
    <w:tmpl w:val="C7800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40248F"/>
    <w:multiLevelType w:val="hybridMultilevel"/>
    <w:tmpl w:val="88B04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5D2E80"/>
    <w:multiLevelType w:val="multilevel"/>
    <w:tmpl w:val="C9F43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790D64"/>
    <w:multiLevelType w:val="hybridMultilevel"/>
    <w:tmpl w:val="E702D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5B3160"/>
    <w:multiLevelType w:val="hybridMultilevel"/>
    <w:tmpl w:val="4A224764"/>
    <w:lvl w:ilvl="0" w:tplc="216A2E6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FA059F"/>
    <w:multiLevelType w:val="hybridMultilevel"/>
    <w:tmpl w:val="CF98B088"/>
    <w:lvl w:ilvl="0" w:tplc="CFA82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F027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C265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4EA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32D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5E4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820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F6C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FAB9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6"/>
  </w:num>
  <w:num w:numId="5">
    <w:abstractNumId w:val="13"/>
  </w:num>
  <w:num w:numId="6">
    <w:abstractNumId w:val="8"/>
  </w:num>
  <w:num w:numId="7">
    <w:abstractNumId w:val="5"/>
  </w:num>
  <w:num w:numId="8">
    <w:abstractNumId w:val="14"/>
  </w:num>
  <w:num w:numId="9">
    <w:abstractNumId w:val="7"/>
  </w:num>
  <w:num w:numId="10">
    <w:abstractNumId w:val="3"/>
  </w:num>
  <w:num w:numId="11">
    <w:abstractNumId w:val="11"/>
  </w:num>
  <w:num w:numId="12">
    <w:abstractNumId w:val="4"/>
  </w:num>
  <w:num w:numId="13">
    <w:abstractNumId w:val="1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822"/>
    <w:rsid w:val="00015254"/>
    <w:rsid w:val="0002160C"/>
    <w:rsid w:val="00032EA0"/>
    <w:rsid w:val="0004361A"/>
    <w:rsid w:val="000553EA"/>
    <w:rsid w:val="000927C5"/>
    <w:rsid w:val="00092CBF"/>
    <w:rsid w:val="000A7B1D"/>
    <w:rsid w:val="000C0FF4"/>
    <w:rsid w:val="000D76E8"/>
    <w:rsid w:val="000E7940"/>
    <w:rsid w:val="000F1C89"/>
    <w:rsid w:val="000F4021"/>
    <w:rsid w:val="00114EF4"/>
    <w:rsid w:val="00120188"/>
    <w:rsid w:val="00127593"/>
    <w:rsid w:val="001304C1"/>
    <w:rsid w:val="00162203"/>
    <w:rsid w:val="0017287E"/>
    <w:rsid w:val="001748BA"/>
    <w:rsid w:val="001A762F"/>
    <w:rsid w:val="001B2345"/>
    <w:rsid w:val="001B595D"/>
    <w:rsid w:val="001C25C9"/>
    <w:rsid w:val="001C6BD8"/>
    <w:rsid w:val="001D5B91"/>
    <w:rsid w:val="001E3145"/>
    <w:rsid w:val="001E5D81"/>
    <w:rsid w:val="001E64C3"/>
    <w:rsid w:val="00227230"/>
    <w:rsid w:val="00227960"/>
    <w:rsid w:val="00261D71"/>
    <w:rsid w:val="00265F37"/>
    <w:rsid w:val="00272C48"/>
    <w:rsid w:val="00275544"/>
    <w:rsid w:val="002E33A4"/>
    <w:rsid w:val="002E3B99"/>
    <w:rsid w:val="00312D4E"/>
    <w:rsid w:val="003159AB"/>
    <w:rsid w:val="003601BA"/>
    <w:rsid w:val="003E7D27"/>
    <w:rsid w:val="003E7FA5"/>
    <w:rsid w:val="00431D3D"/>
    <w:rsid w:val="00433753"/>
    <w:rsid w:val="00451DF0"/>
    <w:rsid w:val="004638B7"/>
    <w:rsid w:val="0047389C"/>
    <w:rsid w:val="00486976"/>
    <w:rsid w:val="00495696"/>
    <w:rsid w:val="00496002"/>
    <w:rsid w:val="004A74B0"/>
    <w:rsid w:val="004C62D7"/>
    <w:rsid w:val="0050075C"/>
    <w:rsid w:val="0052696B"/>
    <w:rsid w:val="005B5990"/>
    <w:rsid w:val="005D517B"/>
    <w:rsid w:val="005E78BD"/>
    <w:rsid w:val="005E7B78"/>
    <w:rsid w:val="005F5BAB"/>
    <w:rsid w:val="00606D51"/>
    <w:rsid w:val="00611C40"/>
    <w:rsid w:val="00637717"/>
    <w:rsid w:val="006779AB"/>
    <w:rsid w:val="006A6E81"/>
    <w:rsid w:val="006B0BB7"/>
    <w:rsid w:val="006B28CD"/>
    <w:rsid w:val="006B5DD8"/>
    <w:rsid w:val="006C144F"/>
    <w:rsid w:val="00713165"/>
    <w:rsid w:val="007232D1"/>
    <w:rsid w:val="00727B30"/>
    <w:rsid w:val="0074491C"/>
    <w:rsid w:val="00750E7E"/>
    <w:rsid w:val="00764FDE"/>
    <w:rsid w:val="00791556"/>
    <w:rsid w:val="007921FB"/>
    <w:rsid w:val="007B4CD3"/>
    <w:rsid w:val="007C5F60"/>
    <w:rsid w:val="007C7680"/>
    <w:rsid w:val="007E189B"/>
    <w:rsid w:val="007E5DE0"/>
    <w:rsid w:val="00812822"/>
    <w:rsid w:val="00816B39"/>
    <w:rsid w:val="00857FE2"/>
    <w:rsid w:val="00860EA8"/>
    <w:rsid w:val="00880B96"/>
    <w:rsid w:val="008A50EF"/>
    <w:rsid w:val="008B1723"/>
    <w:rsid w:val="008C1A04"/>
    <w:rsid w:val="008D3046"/>
    <w:rsid w:val="008E716A"/>
    <w:rsid w:val="008F3D7F"/>
    <w:rsid w:val="008F5972"/>
    <w:rsid w:val="009054D7"/>
    <w:rsid w:val="00911687"/>
    <w:rsid w:val="00925780"/>
    <w:rsid w:val="00936599"/>
    <w:rsid w:val="009576D2"/>
    <w:rsid w:val="009712FB"/>
    <w:rsid w:val="00985A28"/>
    <w:rsid w:val="009A0AF3"/>
    <w:rsid w:val="009B0B85"/>
    <w:rsid w:val="009C717A"/>
    <w:rsid w:val="009D4A0B"/>
    <w:rsid w:val="00A05A56"/>
    <w:rsid w:val="00A4149A"/>
    <w:rsid w:val="00A51105"/>
    <w:rsid w:val="00A9277B"/>
    <w:rsid w:val="00AB083C"/>
    <w:rsid w:val="00AF334F"/>
    <w:rsid w:val="00B17EE8"/>
    <w:rsid w:val="00B23AC1"/>
    <w:rsid w:val="00B343E7"/>
    <w:rsid w:val="00B36216"/>
    <w:rsid w:val="00B5781F"/>
    <w:rsid w:val="00B65697"/>
    <w:rsid w:val="00B75AF1"/>
    <w:rsid w:val="00B86609"/>
    <w:rsid w:val="00B9168A"/>
    <w:rsid w:val="00BA69ED"/>
    <w:rsid w:val="00BB0F79"/>
    <w:rsid w:val="00BE1D90"/>
    <w:rsid w:val="00BE1F1B"/>
    <w:rsid w:val="00C15223"/>
    <w:rsid w:val="00C22483"/>
    <w:rsid w:val="00C45E2D"/>
    <w:rsid w:val="00C52BFC"/>
    <w:rsid w:val="00C722A1"/>
    <w:rsid w:val="00C740EB"/>
    <w:rsid w:val="00C80BBF"/>
    <w:rsid w:val="00CC5272"/>
    <w:rsid w:val="00CC6240"/>
    <w:rsid w:val="00CD22A8"/>
    <w:rsid w:val="00D13261"/>
    <w:rsid w:val="00D16BE8"/>
    <w:rsid w:val="00D40683"/>
    <w:rsid w:val="00D42993"/>
    <w:rsid w:val="00D7379E"/>
    <w:rsid w:val="00D9469B"/>
    <w:rsid w:val="00DA6629"/>
    <w:rsid w:val="00DB12A1"/>
    <w:rsid w:val="00DB1D80"/>
    <w:rsid w:val="00DC1D28"/>
    <w:rsid w:val="00DE195E"/>
    <w:rsid w:val="00DF7488"/>
    <w:rsid w:val="00E332DA"/>
    <w:rsid w:val="00E81423"/>
    <w:rsid w:val="00E84656"/>
    <w:rsid w:val="00E90B96"/>
    <w:rsid w:val="00E922CA"/>
    <w:rsid w:val="00EA4EB2"/>
    <w:rsid w:val="00EB2CD3"/>
    <w:rsid w:val="00EB4589"/>
    <w:rsid w:val="00ED2437"/>
    <w:rsid w:val="00EE62AA"/>
    <w:rsid w:val="00EE638E"/>
    <w:rsid w:val="00F0368C"/>
    <w:rsid w:val="00F068D8"/>
    <w:rsid w:val="00F17035"/>
    <w:rsid w:val="00F209EF"/>
    <w:rsid w:val="00F32972"/>
    <w:rsid w:val="00F37B2A"/>
    <w:rsid w:val="00F4733D"/>
    <w:rsid w:val="00F679D4"/>
    <w:rsid w:val="00F83DA8"/>
    <w:rsid w:val="00F8590E"/>
    <w:rsid w:val="00F93423"/>
    <w:rsid w:val="00FA45DE"/>
    <w:rsid w:val="00FC32DA"/>
    <w:rsid w:val="00FD462E"/>
    <w:rsid w:val="00FE6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822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12822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  <w:lang w:val="ru-RU" w:eastAsia="ru-RU"/>
    </w:rPr>
  </w:style>
  <w:style w:type="character" w:styleId="a5">
    <w:name w:val="Hyperlink"/>
    <w:basedOn w:val="a0"/>
    <w:uiPriority w:val="99"/>
    <w:unhideWhenUsed/>
    <w:rsid w:val="00812822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812822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customStyle="1" w:styleId="Default">
    <w:name w:val="Default"/>
    <w:rsid w:val="008128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812822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911687"/>
  </w:style>
  <w:style w:type="character" w:styleId="a8">
    <w:name w:val="Emphasis"/>
    <w:basedOn w:val="a0"/>
    <w:uiPriority w:val="20"/>
    <w:qFormat/>
    <w:rsid w:val="00911687"/>
    <w:rPr>
      <w:i/>
      <w:iCs/>
    </w:rPr>
  </w:style>
  <w:style w:type="table" w:styleId="a9">
    <w:name w:val="Table Grid"/>
    <w:basedOn w:val="a1"/>
    <w:uiPriority w:val="59"/>
    <w:rsid w:val="002E3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764FDE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EE6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638E"/>
    <w:rPr>
      <w:rFonts w:ascii="Tahoma" w:eastAsia="Times New Roman" w:hAnsi="Tahoma" w:cs="Tahoma"/>
      <w:sz w:val="16"/>
      <w:szCs w:val="16"/>
      <w:lang w:val="en-GB"/>
    </w:rPr>
  </w:style>
  <w:style w:type="paragraph" w:customStyle="1" w:styleId="a20">
    <w:name w:val="a2"/>
    <w:basedOn w:val="a"/>
    <w:rsid w:val="009D4A0B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a4">
    <w:name w:val="Абзац списка Знак"/>
    <w:link w:val="a3"/>
    <w:uiPriority w:val="34"/>
    <w:locked/>
    <w:rsid w:val="00B5781F"/>
    <w:rPr>
      <w:rFonts w:eastAsiaTheme="minorEastAsia"/>
      <w:lang w:eastAsia="ru-RU"/>
    </w:rPr>
  </w:style>
  <w:style w:type="paragraph" w:customStyle="1" w:styleId="NESTableText">
    <w:name w:val="NES Table Text"/>
    <w:basedOn w:val="a"/>
    <w:autoRedefine/>
    <w:rsid w:val="00B5781F"/>
    <w:pPr>
      <w:spacing w:line="240" w:lineRule="auto"/>
    </w:pPr>
    <w:rPr>
      <w:rFonts w:cs="Arial"/>
      <w:b/>
      <w:sz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822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12822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  <w:lang w:val="ru-RU" w:eastAsia="ru-RU"/>
    </w:rPr>
  </w:style>
  <w:style w:type="character" w:styleId="a5">
    <w:name w:val="Hyperlink"/>
    <w:basedOn w:val="a0"/>
    <w:uiPriority w:val="99"/>
    <w:unhideWhenUsed/>
    <w:rsid w:val="00812822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812822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customStyle="1" w:styleId="Default">
    <w:name w:val="Default"/>
    <w:rsid w:val="008128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812822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911687"/>
  </w:style>
  <w:style w:type="character" w:styleId="a8">
    <w:name w:val="Emphasis"/>
    <w:basedOn w:val="a0"/>
    <w:uiPriority w:val="20"/>
    <w:qFormat/>
    <w:rsid w:val="00911687"/>
    <w:rPr>
      <w:i/>
      <w:iCs/>
    </w:rPr>
  </w:style>
  <w:style w:type="table" w:styleId="a9">
    <w:name w:val="Table Grid"/>
    <w:basedOn w:val="a1"/>
    <w:uiPriority w:val="59"/>
    <w:rsid w:val="002E3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764FDE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EE6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638E"/>
    <w:rPr>
      <w:rFonts w:ascii="Tahoma" w:eastAsia="Times New Roman" w:hAnsi="Tahoma" w:cs="Tahoma"/>
      <w:sz w:val="16"/>
      <w:szCs w:val="16"/>
      <w:lang w:val="en-GB"/>
    </w:rPr>
  </w:style>
  <w:style w:type="paragraph" w:customStyle="1" w:styleId="a20">
    <w:name w:val="a2"/>
    <w:basedOn w:val="a"/>
    <w:rsid w:val="009D4A0B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a4">
    <w:name w:val="Абзац списка Знак"/>
    <w:link w:val="a3"/>
    <w:uiPriority w:val="34"/>
    <w:locked/>
    <w:rsid w:val="00B5781F"/>
    <w:rPr>
      <w:rFonts w:eastAsiaTheme="minorEastAsia"/>
      <w:lang w:eastAsia="ru-RU"/>
    </w:rPr>
  </w:style>
  <w:style w:type="paragraph" w:customStyle="1" w:styleId="NESTableText">
    <w:name w:val="NES Table Text"/>
    <w:basedOn w:val="a"/>
    <w:autoRedefine/>
    <w:rsid w:val="00B5781F"/>
    <w:pPr>
      <w:spacing w:line="240" w:lineRule="auto"/>
    </w:pPr>
    <w:rPr>
      <w:rFonts w:cs="Arial"/>
      <w:b/>
      <w:sz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2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860</Words>
  <Characters>4907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zhakupova_g.tk</dc:creator>
  <cp:keywords/>
  <dc:description/>
  <cp:lastModifiedBy>админ</cp:lastModifiedBy>
  <cp:revision>112</cp:revision>
  <dcterms:created xsi:type="dcterms:W3CDTF">2015-11-09T09:16:00Z</dcterms:created>
  <dcterms:modified xsi:type="dcterms:W3CDTF">2017-11-20T14:42:00Z</dcterms:modified>
</cp:coreProperties>
</file>